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734" w:rsidRDefault="00B83734" w:rsidP="007B150D">
      <w:pPr>
        <w:keepNext/>
        <w:tabs>
          <w:tab w:val="left" w:pos="360"/>
        </w:tabs>
        <w:ind w:left="-360" w:right="-630" w:firstLine="360"/>
        <w:rPr>
          <w:rFonts w:asciiTheme="majorBidi" w:hAnsiTheme="majorBidi" w:cstheme="majorBidi"/>
          <w:b/>
          <w:color w:val="000000"/>
          <w:sz w:val="24"/>
          <w:szCs w:val="24"/>
          <w:lang w:val="en-GB"/>
        </w:rPr>
      </w:pPr>
    </w:p>
    <w:p w:rsidR="00B83734" w:rsidRDefault="00B83734" w:rsidP="007B150D">
      <w:pPr>
        <w:keepNext/>
        <w:tabs>
          <w:tab w:val="left" w:pos="360"/>
        </w:tabs>
        <w:ind w:left="-360" w:right="-630" w:firstLine="360"/>
        <w:rPr>
          <w:rFonts w:asciiTheme="majorBidi" w:hAnsiTheme="majorBidi" w:cstheme="majorBidi"/>
          <w:b/>
          <w:color w:val="000000"/>
          <w:sz w:val="24"/>
          <w:szCs w:val="24"/>
          <w:lang w:val="en-GB"/>
        </w:rPr>
      </w:pPr>
    </w:p>
    <w:p w:rsidR="00EF1328" w:rsidRPr="008B4A3E" w:rsidRDefault="00CB4B51" w:rsidP="006658F3">
      <w:pPr>
        <w:keepNext/>
        <w:tabs>
          <w:tab w:val="left" w:pos="360"/>
        </w:tabs>
        <w:ind w:left="-360" w:right="-630" w:firstLine="360"/>
        <w:rPr>
          <w:rFonts w:asciiTheme="majorBidi" w:hAnsiTheme="majorBidi" w:cstheme="majorBidi"/>
          <w:b/>
          <w:bCs/>
          <w:color w:val="000000"/>
          <w:sz w:val="32"/>
          <w:szCs w:val="28"/>
          <w:u w:val="single"/>
        </w:rPr>
      </w:pPr>
      <w:r w:rsidRPr="008B4A3E">
        <w:rPr>
          <w:rFonts w:asciiTheme="majorBidi" w:hAnsiTheme="majorBidi" w:cstheme="majorBidi"/>
          <w:b/>
          <w:color w:val="000000"/>
          <w:sz w:val="24"/>
          <w:szCs w:val="24"/>
          <w:lang w:val="en-GB"/>
        </w:rPr>
        <w:t xml:space="preserve">Document </w:t>
      </w:r>
      <w:r w:rsidR="007B2368">
        <w:rPr>
          <w:rFonts w:asciiTheme="majorBidi" w:hAnsiTheme="majorBidi" w:cstheme="majorBidi"/>
          <w:b/>
          <w:color w:val="000000"/>
          <w:sz w:val="24"/>
          <w:szCs w:val="24"/>
          <w:lang w:val="en-GB"/>
        </w:rPr>
        <w:t>6</w:t>
      </w:r>
      <w:r w:rsidR="00E3753A" w:rsidRPr="008B4A3E">
        <w:rPr>
          <w:rFonts w:asciiTheme="majorBidi" w:hAnsiTheme="majorBidi" w:cstheme="majorBidi"/>
          <w:b/>
          <w:color w:val="000000"/>
          <w:lang w:val="en-GB"/>
        </w:rPr>
        <w:tab/>
      </w:r>
      <w:r w:rsidR="00FD6988" w:rsidRPr="008B4A3E">
        <w:rPr>
          <w:rFonts w:asciiTheme="majorBidi" w:hAnsiTheme="majorBidi" w:cstheme="majorBidi"/>
          <w:b/>
          <w:color w:val="000000"/>
          <w:lang w:val="en-GB"/>
        </w:rPr>
        <w:tab/>
      </w:r>
      <w:r w:rsidR="000814CB">
        <w:rPr>
          <w:rFonts w:asciiTheme="majorBidi" w:hAnsiTheme="majorBidi" w:cstheme="majorBidi"/>
          <w:b/>
          <w:color w:val="000000"/>
          <w:lang w:val="en-GB"/>
        </w:rPr>
        <w:t xml:space="preserve">                              </w:t>
      </w:r>
      <w:r w:rsidR="00EF1328" w:rsidRPr="008B4A3E">
        <w:rPr>
          <w:rFonts w:asciiTheme="majorBidi" w:hAnsiTheme="majorBidi" w:cstheme="majorBidi"/>
          <w:b/>
          <w:bCs/>
          <w:color w:val="000000"/>
          <w:sz w:val="32"/>
          <w:szCs w:val="28"/>
          <w:u w:val="single"/>
        </w:rPr>
        <w:t>PRICE SCHEDULE</w:t>
      </w:r>
      <w:r w:rsidR="00562D7E" w:rsidRPr="008B4A3E">
        <w:rPr>
          <w:rFonts w:asciiTheme="majorBidi" w:hAnsiTheme="majorBidi" w:cstheme="majorBidi"/>
          <w:b/>
          <w:bCs/>
          <w:color w:val="000000"/>
          <w:sz w:val="32"/>
          <w:szCs w:val="28"/>
          <w:u w:val="single"/>
        </w:rPr>
        <w:t xml:space="preserve"> </w:t>
      </w:r>
      <w:r w:rsidR="00037E14">
        <w:rPr>
          <w:rFonts w:asciiTheme="majorBidi" w:hAnsiTheme="majorBidi" w:cstheme="majorBidi"/>
          <w:b/>
          <w:bCs/>
          <w:color w:val="000000"/>
          <w:sz w:val="32"/>
          <w:szCs w:val="28"/>
          <w:u w:val="single"/>
        </w:rPr>
        <w:t xml:space="preserve">FOR </w:t>
      </w:r>
      <w:r w:rsidR="006A0203">
        <w:rPr>
          <w:rFonts w:asciiTheme="majorBidi" w:hAnsiTheme="majorBidi" w:cstheme="majorBidi"/>
          <w:b/>
          <w:bCs/>
          <w:color w:val="000000"/>
          <w:sz w:val="32"/>
          <w:szCs w:val="28"/>
          <w:u w:val="single"/>
        </w:rPr>
        <w:t>HIRING RENTAL VEHICLES</w:t>
      </w:r>
    </w:p>
    <w:p w:rsidR="00FC0A29" w:rsidRPr="008B4A3E" w:rsidRDefault="00FC0A29" w:rsidP="00852E91">
      <w:pPr>
        <w:keepNext/>
        <w:tabs>
          <w:tab w:val="left" w:pos="360"/>
        </w:tabs>
        <w:ind w:right="-630"/>
        <w:rPr>
          <w:rFonts w:asciiTheme="majorBidi" w:hAnsiTheme="majorBidi" w:cstheme="majorBidi"/>
          <w:b/>
          <w:bCs/>
          <w:color w:val="000000"/>
          <w:sz w:val="26"/>
          <w:u w:val="single"/>
        </w:rPr>
      </w:pPr>
    </w:p>
    <w:p w:rsidR="006658F3" w:rsidRDefault="00FC0A29" w:rsidP="007E02B1">
      <w:pPr>
        <w:jc w:val="center"/>
        <w:rPr>
          <w:rFonts w:asciiTheme="majorBidi" w:hAnsiTheme="majorBidi" w:cstheme="majorBidi"/>
          <w:b/>
          <w:bCs/>
        </w:rPr>
      </w:pPr>
      <w:r w:rsidRPr="008B4A3E">
        <w:rPr>
          <w:rFonts w:asciiTheme="majorBidi" w:hAnsiTheme="majorBidi" w:cstheme="majorBidi"/>
          <w:b/>
          <w:bCs/>
          <w:color w:val="000000"/>
          <w:sz w:val="24"/>
          <w:szCs w:val="24"/>
        </w:rPr>
        <w:tab/>
      </w:r>
      <w:r w:rsidRPr="008B4A3E">
        <w:rPr>
          <w:rFonts w:asciiTheme="majorBidi" w:hAnsiTheme="majorBidi" w:cstheme="majorBidi"/>
          <w:b/>
          <w:bCs/>
          <w:color w:val="000000"/>
          <w:sz w:val="24"/>
          <w:szCs w:val="24"/>
        </w:rPr>
        <w:tab/>
      </w:r>
      <w:r w:rsidRPr="008B4A3E">
        <w:rPr>
          <w:rFonts w:asciiTheme="majorBidi" w:hAnsiTheme="majorBidi" w:cstheme="majorBidi"/>
          <w:b/>
          <w:bCs/>
          <w:u w:val="single"/>
        </w:rPr>
        <w:t xml:space="preserve">Ref#: </w:t>
      </w:r>
      <w:r w:rsidR="0029015E" w:rsidRPr="008B4A3E">
        <w:rPr>
          <w:rFonts w:asciiTheme="majorBidi" w:hAnsiTheme="majorBidi" w:cstheme="majorBidi"/>
          <w:b/>
          <w:bCs/>
          <w:u w:val="single"/>
        </w:rPr>
        <w:t xml:space="preserve">UA / </w:t>
      </w:r>
      <w:r w:rsidR="006F2768">
        <w:rPr>
          <w:rFonts w:asciiTheme="majorBidi" w:hAnsiTheme="majorBidi" w:cstheme="majorBidi"/>
          <w:b/>
          <w:bCs/>
          <w:u w:val="single"/>
        </w:rPr>
        <w:t>AM</w:t>
      </w:r>
      <w:r w:rsidR="005D34A5" w:rsidRPr="008B4A3E">
        <w:rPr>
          <w:rFonts w:asciiTheme="majorBidi" w:hAnsiTheme="majorBidi" w:cstheme="majorBidi"/>
          <w:b/>
          <w:bCs/>
          <w:u w:val="single"/>
        </w:rPr>
        <w:t xml:space="preserve"> / </w:t>
      </w:r>
      <w:r w:rsidR="007E02B1">
        <w:rPr>
          <w:rFonts w:asciiTheme="majorBidi" w:hAnsiTheme="majorBidi" w:cstheme="majorBidi"/>
          <w:b/>
          <w:bCs/>
          <w:u w:val="single"/>
        </w:rPr>
        <w:t>Emergency</w:t>
      </w:r>
      <w:r w:rsidR="005D34A5" w:rsidRPr="008B4A3E">
        <w:rPr>
          <w:rFonts w:asciiTheme="majorBidi" w:hAnsiTheme="majorBidi" w:cstheme="majorBidi"/>
          <w:b/>
          <w:bCs/>
          <w:u w:val="single"/>
        </w:rPr>
        <w:t xml:space="preserve"> Project</w:t>
      </w:r>
      <w:r w:rsidR="00C338EB" w:rsidRPr="008B4A3E">
        <w:rPr>
          <w:rFonts w:asciiTheme="majorBidi" w:hAnsiTheme="majorBidi" w:cstheme="majorBidi"/>
          <w:b/>
          <w:bCs/>
          <w:u w:val="single"/>
          <w:rtl/>
        </w:rPr>
        <w:t xml:space="preserve"> </w:t>
      </w:r>
      <w:r w:rsidR="006F2768">
        <w:rPr>
          <w:rFonts w:asciiTheme="majorBidi" w:hAnsiTheme="majorBidi" w:cstheme="majorBidi"/>
          <w:b/>
          <w:bCs/>
          <w:u w:val="single"/>
        </w:rPr>
        <w:t>-</w:t>
      </w:r>
      <w:proofErr w:type="spellStart"/>
      <w:r w:rsidR="006F2768">
        <w:rPr>
          <w:rFonts w:asciiTheme="majorBidi" w:hAnsiTheme="majorBidi" w:cstheme="majorBidi"/>
          <w:b/>
          <w:bCs/>
          <w:u w:val="single"/>
        </w:rPr>
        <w:t>Kunar</w:t>
      </w:r>
      <w:proofErr w:type="spellEnd"/>
      <w:r w:rsidR="00EB1A0D">
        <w:rPr>
          <w:rFonts w:asciiTheme="majorBidi" w:hAnsiTheme="majorBidi" w:cstheme="majorBidi"/>
          <w:b/>
          <w:bCs/>
          <w:u w:val="single"/>
        </w:rPr>
        <w:t xml:space="preserve"> / </w:t>
      </w:r>
      <w:r w:rsidR="006D7B01">
        <w:rPr>
          <w:rFonts w:asciiTheme="majorBidi" w:hAnsiTheme="majorBidi" w:cstheme="majorBidi"/>
          <w:b/>
          <w:bCs/>
          <w:u w:val="single"/>
        </w:rPr>
        <w:t>001</w:t>
      </w:r>
      <w:r w:rsidR="0029015E" w:rsidRPr="008B4A3E">
        <w:rPr>
          <w:rFonts w:asciiTheme="majorBidi" w:hAnsiTheme="majorBidi" w:cstheme="majorBidi"/>
          <w:b/>
          <w:bCs/>
          <w:u w:val="single"/>
        </w:rPr>
        <w:t xml:space="preserve"> </w:t>
      </w:r>
      <w:r w:rsidRPr="008B4A3E">
        <w:rPr>
          <w:rFonts w:asciiTheme="majorBidi" w:hAnsiTheme="majorBidi" w:cstheme="majorBidi"/>
          <w:b/>
          <w:bCs/>
          <w:u w:val="single"/>
        </w:rPr>
        <w:t>(</w:t>
      </w:r>
      <w:r w:rsidR="0029015E" w:rsidRPr="008B4A3E">
        <w:rPr>
          <w:rFonts w:asciiTheme="majorBidi" w:hAnsiTheme="majorBidi" w:cstheme="majorBidi"/>
          <w:b/>
          <w:bCs/>
          <w:u w:val="single"/>
        </w:rPr>
        <w:t>Project:</w:t>
      </w:r>
      <w:r w:rsidR="0029015E" w:rsidRPr="00D05988">
        <w:rPr>
          <w:rFonts w:asciiTheme="majorBidi" w:hAnsiTheme="majorBidi" w:cstheme="majorBidi"/>
          <w:b/>
          <w:bCs/>
        </w:rPr>
        <w:t xml:space="preserve"> </w:t>
      </w:r>
    </w:p>
    <w:p w:rsidR="00FC0A29" w:rsidRPr="008B4A3E" w:rsidRDefault="00277F8C" w:rsidP="00277F8C">
      <w:pPr>
        <w:jc w:val="center"/>
        <w:rPr>
          <w:rFonts w:asciiTheme="majorBidi" w:hAnsiTheme="majorBidi" w:cstheme="majorBidi"/>
          <w:b/>
          <w:color w:val="000000"/>
          <w:sz w:val="6"/>
          <w:szCs w:val="6"/>
          <w:u w:val="single"/>
        </w:rPr>
      </w:pPr>
      <w:r w:rsidRPr="00277F8C">
        <w:rPr>
          <w:rFonts w:eastAsiaTheme="minorEastAsia"/>
          <w:b/>
          <w:bCs/>
          <w:lang w:val="en-GB"/>
        </w:rPr>
        <w:t xml:space="preserve">Emergency Health Assistance for Earthquake-Affected Families in </w:t>
      </w:r>
      <w:proofErr w:type="spellStart"/>
      <w:r w:rsidRPr="00277F8C">
        <w:rPr>
          <w:rFonts w:eastAsiaTheme="minorEastAsia"/>
          <w:b/>
          <w:bCs/>
          <w:lang w:val="en-GB"/>
        </w:rPr>
        <w:t>Kunar</w:t>
      </w:r>
      <w:proofErr w:type="spellEnd"/>
      <w:r w:rsidRPr="00277F8C">
        <w:rPr>
          <w:rFonts w:eastAsiaTheme="minorEastAsia"/>
          <w:b/>
          <w:bCs/>
          <w:lang w:val="en-GB"/>
        </w:rPr>
        <w:t xml:space="preserve"> Province, Afghanistan (Action </w:t>
      </w:r>
      <w:proofErr w:type="spellStart"/>
      <w:r w:rsidRPr="00277F8C">
        <w:rPr>
          <w:rFonts w:eastAsiaTheme="minorEastAsia"/>
          <w:b/>
          <w:bCs/>
          <w:lang w:val="en-GB"/>
        </w:rPr>
        <w:t>Medeor</w:t>
      </w:r>
      <w:proofErr w:type="spellEnd"/>
      <w:r w:rsidRPr="00277F8C">
        <w:rPr>
          <w:rFonts w:eastAsiaTheme="minorEastAsia"/>
          <w:b/>
          <w:bCs/>
          <w:lang w:val="en-GB"/>
        </w:rPr>
        <w:t>).</w:t>
      </w:r>
    </w:p>
    <w:p w:rsidR="00FC0A29" w:rsidRPr="0065576F" w:rsidRDefault="0065576F" w:rsidP="00FC0A29">
      <w:pPr>
        <w:rPr>
          <w:rFonts w:asciiTheme="majorBidi" w:hAnsiTheme="majorBidi" w:cstheme="majorBidi"/>
          <w:b/>
          <w:bCs/>
          <w:color w:val="000000"/>
          <w:sz w:val="24"/>
          <w:szCs w:val="24"/>
          <w:lang w:bidi="fa-IR"/>
        </w:rPr>
      </w:pPr>
      <w:r w:rsidRPr="0065576F">
        <w:rPr>
          <w:rFonts w:asciiTheme="majorBidi" w:hAnsiTheme="majorBidi" w:cstheme="majorBidi"/>
          <w:b/>
          <w:bCs/>
          <w:color w:val="000000"/>
          <w:sz w:val="24"/>
          <w:szCs w:val="24"/>
          <w:lang w:bidi="fa-IR"/>
        </w:rPr>
        <w:t>Note:</w:t>
      </w:r>
    </w:p>
    <w:p w:rsidR="00FC0A29" w:rsidRPr="0027797A" w:rsidRDefault="00FC0A29" w:rsidP="0027797A">
      <w:pPr>
        <w:pStyle w:val="ListParagraph"/>
        <w:numPr>
          <w:ilvl w:val="0"/>
          <w:numId w:val="2"/>
        </w:numPr>
        <w:rPr>
          <w:rFonts w:asciiTheme="majorBidi" w:hAnsiTheme="majorBidi" w:cstheme="majorBidi"/>
          <w:color w:val="000000"/>
          <w:sz w:val="24"/>
          <w:szCs w:val="24"/>
        </w:rPr>
      </w:pPr>
      <w:r w:rsidRPr="0065576F">
        <w:rPr>
          <w:rFonts w:asciiTheme="majorBidi" w:hAnsiTheme="majorBidi" w:cstheme="majorBidi"/>
          <w:color w:val="000000"/>
          <w:sz w:val="24"/>
          <w:szCs w:val="24"/>
        </w:rPr>
        <w:t>Please mention your bid / quote on this form along with your sign and stamp on each page or in the same manner on your letter head.</w:t>
      </w:r>
    </w:p>
    <w:tbl>
      <w:tblPr>
        <w:tblW w:w="14816" w:type="dxa"/>
        <w:tblInd w:w="-190" w:type="dxa"/>
        <w:tblLayout w:type="fixed"/>
        <w:tblLook w:val="04A0" w:firstRow="1" w:lastRow="0" w:firstColumn="1" w:lastColumn="0" w:noHBand="0" w:noVBand="1"/>
      </w:tblPr>
      <w:tblGrid>
        <w:gridCol w:w="602"/>
        <w:gridCol w:w="1033"/>
        <w:gridCol w:w="525"/>
        <w:gridCol w:w="4140"/>
        <w:gridCol w:w="2610"/>
        <w:gridCol w:w="810"/>
        <w:gridCol w:w="1080"/>
        <w:gridCol w:w="1440"/>
        <w:gridCol w:w="1457"/>
        <w:gridCol w:w="1119"/>
      </w:tblGrid>
      <w:tr w:rsidR="00FF6C72" w:rsidRPr="008B4A3E" w:rsidTr="0055764C">
        <w:trPr>
          <w:cantSplit/>
          <w:trHeight w:val="1118"/>
        </w:trPr>
        <w:tc>
          <w:tcPr>
            <w:tcW w:w="602" w:type="dxa"/>
            <w:tcBorders>
              <w:top w:val="single" w:sz="8" w:space="0" w:color="auto"/>
              <w:left w:val="single" w:sz="8" w:space="0" w:color="auto"/>
              <w:bottom w:val="single" w:sz="8" w:space="0" w:color="auto"/>
              <w:right w:val="single" w:sz="4" w:space="0" w:color="auto"/>
            </w:tcBorders>
            <w:shd w:val="clear" w:color="000000" w:fill="D9D9D9"/>
            <w:textDirection w:val="btLr"/>
            <w:vAlign w:val="center"/>
            <w:hideMark/>
          </w:tcPr>
          <w:p w:rsidR="00FF6C72" w:rsidRPr="008B4A3E" w:rsidRDefault="00FF6C72" w:rsidP="00480B48">
            <w:pPr>
              <w:ind w:left="113" w:right="113"/>
              <w:jc w:val="center"/>
              <w:rPr>
                <w:rFonts w:asciiTheme="majorBidi" w:hAnsiTheme="majorBidi" w:cstheme="majorBidi"/>
                <w:b/>
                <w:bCs/>
                <w:color w:val="000000"/>
                <w:sz w:val="20"/>
                <w:szCs w:val="20"/>
              </w:rPr>
            </w:pPr>
            <w:r w:rsidRPr="008B4A3E">
              <w:rPr>
                <w:rFonts w:asciiTheme="majorBidi" w:hAnsiTheme="majorBidi" w:cstheme="majorBidi"/>
                <w:b/>
                <w:bCs/>
                <w:color w:val="000000"/>
                <w:sz w:val="20"/>
                <w:szCs w:val="20"/>
              </w:rPr>
              <w:t>S/No</w:t>
            </w:r>
          </w:p>
        </w:tc>
        <w:tc>
          <w:tcPr>
            <w:tcW w:w="1558" w:type="dxa"/>
            <w:gridSpan w:val="2"/>
            <w:tcBorders>
              <w:top w:val="single" w:sz="8" w:space="0" w:color="auto"/>
              <w:left w:val="nil"/>
              <w:bottom w:val="single" w:sz="8" w:space="0" w:color="auto"/>
              <w:right w:val="single" w:sz="4" w:space="0" w:color="auto"/>
            </w:tcBorders>
            <w:shd w:val="clear" w:color="000000" w:fill="D9D9D9"/>
            <w:vAlign w:val="center"/>
            <w:hideMark/>
          </w:tcPr>
          <w:p w:rsidR="00FF6C72" w:rsidRPr="008B4A3E" w:rsidRDefault="00FF6C72" w:rsidP="00480B48">
            <w:pPr>
              <w:jc w:val="center"/>
              <w:rPr>
                <w:rFonts w:asciiTheme="majorBidi" w:hAnsiTheme="majorBidi" w:cstheme="majorBidi"/>
                <w:b/>
                <w:bCs/>
                <w:color w:val="000000"/>
                <w:sz w:val="20"/>
                <w:szCs w:val="20"/>
              </w:rPr>
            </w:pPr>
            <w:r w:rsidRPr="008B4A3E">
              <w:rPr>
                <w:rFonts w:asciiTheme="majorBidi" w:hAnsiTheme="majorBidi" w:cstheme="majorBidi"/>
                <w:b/>
                <w:bCs/>
                <w:color w:val="000000"/>
                <w:sz w:val="20"/>
                <w:szCs w:val="20"/>
              </w:rPr>
              <w:t>Item Name</w:t>
            </w:r>
          </w:p>
        </w:tc>
        <w:tc>
          <w:tcPr>
            <w:tcW w:w="4140" w:type="dxa"/>
            <w:tcBorders>
              <w:top w:val="single" w:sz="8" w:space="0" w:color="auto"/>
              <w:left w:val="nil"/>
              <w:bottom w:val="single" w:sz="8" w:space="0" w:color="auto"/>
              <w:right w:val="single" w:sz="4" w:space="0" w:color="auto"/>
            </w:tcBorders>
            <w:shd w:val="clear" w:color="000000" w:fill="D9D9D9"/>
            <w:vAlign w:val="center"/>
            <w:hideMark/>
          </w:tcPr>
          <w:p w:rsidR="00FF6C72" w:rsidRPr="008B4A3E" w:rsidRDefault="00FF6C72" w:rsidP="00480B48">
            <w:pPr>
              <w:jc w:val="center"/>
              <w:rPr>
                <w:rFonts w:asciiTheme="majorBidi" w:hAnsiTheme="majorBidi" w:cstheme="majorBidi"/>
                <w:b/>
                <w:bCs/>
                <w:color w:val="000000"/>
                <w:sz w:val="20"/>
                <w:szCs w:val="20"/>
              </w:rPr>
            </w:pPr>
            <w:r w:rsidRPr="008B4A3E">
              <w:rPr>
                <w:rFonts w:asciiTheme="majorBidi" w:hAnsiTheme="majorBidi" w:cstheme="majorBidi"/>
                <w:b/>
                <w:bCs/>
                <w:color w:val="000000"/>
                <w:sz w:val="20"/>
                <w:szCs w:val="20"/>
              </w:rPr>
              <w:t>Specification</w:t>
            </w:r>
          </w:p>
        </w:tc>
        <w:tc>
          <w:tcPr>
            <w:tcW w:w="2610" w:type="dxa"/>
            <w:tcBorders>
              <w:top w:val="single" w:sz="8" w:space="0" w:color="auto"/>
              <w:left w:val="nil"/>
              <w:bottom w:val="single" w:sz="8" w:space="0" w:color="auto"/>
              <w:right w:val="single" w:sz="4" w:space="0" w:color="auto"/>
            </w:tcBorders>
            <w:shd w:val="clear" w:color="000000" w:fill="D9D9D9"/>
            <w:vAlign w:val="center"/>
            <w:hideMark/>
          </w:tcPr>
          <w:p w:rsidR="00FF6C72" w:rsidRPr="008B4A3E" w:rsidRDefault="006A0203" w:rsidP="00480B48">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Unit Type</w:t>
            </w:r>
            <w:r w:rsidR="00346190">
              <w:rPr>
                <w:rFonts w:asciiTheme="majorBidi" w:hAnsiTheme="majorBidi" w:cstheme="majorBidi"/>
                <w:b/>
                <w:bCs/>
                <w:color w:val="000000"/>
                <w:sz w:val="20"/>
                <w:szCs w:val="20"/>
              </w:rPr>
              <w:t xml:space="preserve"> </w:t>
            </w:r>
          </w:p>
        </w:tc>
        <w:tc>
          <w:tcPr>
            <w:tcW w:w="810"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FF6C72" w:rsidRPr="008B4A3E" w:rsidRDefault="006A0203" w:rsidP="00480B48">
            <w:pPr>
              <w:jc w:val="center"/>
              <w:rPr>
                <w:rFonts w:asciiTheme="majorBidi" w:hAnsiTheme="majorBidi" w:cstheme="majorBidi"/>
                <w:b/>
                <w:bCs/>
                <w:color w:val="000000"/>
                <w:sz w:val="20"/>
                <w:szCs w:val="20"/>
              </w:rPr>
            </w:pPr>
            <w:proofErr w:type="spellStart"/>
            <w:r>
              <w:rPr>
                <w:rFonts w:asciiTheme="majorBidi" w:hAnsiTheme="majorBidi" w:cstheme="majorBidi"/>
                <w:b/>
                <w:bCs/>
                <w:color w:val="000000"/>
                <w:sz w:val="20"/>
                <w:szCs w:val="20"/>
              </w:rPr>
              <w:t>Qty</w:t>
            </w:r>
            <w:proofErr w:type="spellEnd"/>
          </w:p>
        </w:tc>
        <w:tc>
          <w:tcPr>
            <w:tcW w:w="1080" w:type="dxa"/>
            <w:tcBorders>
              <w:top w:val="single" w:sz="8" w:space="0" w:color="auto"/>
              <w:left w:val="nil"/>
              <w:bottom w:val="single" w:sz="8" w:space="0" w:color="auto"/>
              <w:right w:val="single" w:sz="4" w:space="0" w:color="auto"/>
            </w:tcBorders>
            <w:shd w:val="clear" w:color="000000" w:fill="D9D9D9"/>
            <w:vAlign w:val="center"/>
          </w:tcPr>
          <w:p w:rsidR="00FF6C72" w:rsidRPr="008B4A3E" w:rsidRDefault="006A0203" w:rsidP="00FF6C72">
            <w:pPr>
              <w:jc w:val="center"/>
              <w:rPr>
                <w:rFonts w:asciiTheme="majorBidi" w:hAnsiTheme="majorBidi" w:cstheme="majorBidi"/>
                <w:b/>
                <w:bCs/>
                <w:color w:val="000000"/>
                <w:sz w:val="20"/>
                <w:szCs w:val="20"/>
              </w:rPr>
            </w:pPr>
            <w:r>
              <w:rPr>
                <w:rFonts w:asciiTheme="majorBidi" w:hAnsiTheme="majorBidi" w:cstheme="majorBidi"/>
                <w:b/>
                <w:bCs/>
                <w:color w:val="000000"/>
                <w:sz w:val="20"/>
                <w:szCs w:val="20"/>
              </w:rPr>
              <w:t>Duration</w:t>
            </w:r>
          </w:p>
        </w:tc>
        <w:tc>
          <w:tcPr>
            <w:tcW w:w="1440" w:type="dxa"/>
            <w:tcBorders>
              <w:top w:val="single" w:sz="8" w:space="0" w:color="auto"/>
              <w:left w:val="single" w:sz="4" w:space="0" w:color="auto"/>
              <w:bottom w:val="single" w:sz="8" w:space="0" w:color="auto"/>
              <w:right w:val="single" w:sz="4" w:space="0" w:color="auto"/>
            </w:tcBorders>
            <w:shd w:val="clear" w:color="000000" w:fill="D9D9D9"/>
            <w:vAlign w:val="center"/>
            <w:hideMark/>
          </w:tcPr>
          <w:p w:rsidR="00FF6C72" w:rsidRPr="008B4A3E" w:rsidRDefault="00FF6C72" w:rsidP="00480B48">
            <w:pPr>
              <w:jc w:val="center"/>
              <w:rPr>
                <w:rFonts w:asciiTheme="majorBidi" w:hAnsiTheme="majorBidi" w:cstheme="majorBidi"/>
                <w:b/>
                <w:bCs/>
                <w:color w:val="000000"/>
                <w:sz w:val="20"/>
                <w:szCs w:val="20"/>
              </w:rPr>
            </w:pPr>
            <w:r w:rsidRPr="008B4A3E">
              <w:rPr>
                <w:rFonts w:asciiTheme="majorBidi" w:hAnsiTheme="majorBidi" w:cstheme="majorBidi"/>
                <w:b/>
                <w:bCs/>
                <w:color w:val="000000"/>
                <w:sz w:val="20"/>
                <w:szCs w:val="20"/>
              </w:rPr>
              <w:t>Unit Price (AFN)</w:t>
            </w:r>
            <w:r w:rsidR="006A0203">
              <w:rPr>
                <w:rFonts w:asciiTheme="majorBidi" w:hAnsiTheme="majorBidi" w:cstheme="majorBidi"/>
                <w:b/>
                <w:bCs/>
                <w:color w:val="000000"/>
                <w:sz w:val="20"/>
                <w:szCs w:val="20"/>
              </w:rPr>
              <w:t xml:space="preserve"> Per Month</w:t>
            </w:r>
            <w:r w:rsidR="004A3EC3">
              <w:rPr>
                <w:rFonts w:asciiTheme="majorBidi" w:hAnsiTheme="majorBidi" w:cstheme="majorBidi"/>
                <w:b/>
                <w:bCs/>
                <w:color w:val="000000"/>
                <w:sz w:val="20"/>
                <w:szCs w:val="20"/>
              </w:rPr>
              <w:t xml:space="preserve"> </w:t>
            </w:r>
          </w:p>
        </w:tc>
        <w:tc>
          <w:tcPr>
            <w:tcW w:w="1457" w:type="dxa"/>
            <w:tcBorders>
              <w:top w:val="single" w:sz="8" w:space="0" w:color="auto"/>
              <w:left w:val="nil"/>
              <w:bottom w:val="single" w:sz="8" w:space="0" w:color="auto"/>
              <w:right w:val="single" w:sz="4" w:space="0" w:color="auto"/>
            </w:tcBorders>
            <w:shd w:val="clear" w:color="000000" w:fill="D9D9D9"/>
            <w:vAlign w:val="center"/>
            <w:hideMark/>
          </w:tcPr>
          <w:p w:rsidR="00FF6C72" w:rsidRPr="008B4A3E" w:rsidRDefault="00FF6C72" w:rsidP="00480B48">
            <w:pPr>
              <w:jc w:val="center"/>
              <w:rPr>
                <w:rFonts w:asciiTheme="majorBidi" w:hAnsiTheme="majorBidi" w:cstheme="majorBidi"/>
                <w:b/>
                <w:bCs/>
                <w:color w:val="000000"/>
                <w:sz w:val="20"/>
                <w:szCs w:val="20"/>
              </w:rPr>
            </w:pPr>
            <w:r w:rsidRPr="008B4A3E">
              <w:rPr>
                <w:rFonts w:asciiTheme="majorBidi" w:hAnsiTheme="majorBidi" w:cstheme="majorBidi"/>
                <w:b/>
                <w:bCs/>
                <w:color w:val="000000"/>
                <w:sz w:val="20"/>
                <w:szCs w:val="20"/>
              </w:rPr>
              <w:t>Total Amount (AFN)</w:t>
            </w:r>
            <w:r w:rsidR="004A3EC3">
              <w:rPr>
                <w:rFonts w:asciiTheme="majorBidi" w:hAnsiTheme="majorBidi" w:cstheme="majorBidi"/>
                <w:b/>
                <w:bCs/>
                <w:color w:val="000000"/>
                <w:sz w:val="20"/>
                <w:szCs w:val="20"/>
              </w:rPr>
              <w:t xml:space="preserve"> </w:t>
            </w:r>
          </w:p>
        </w:tc>
        <w:tc>
          <w:tcPr>
            <w:tcW w:w="1119" w:type="dxa"/>
            <w:tcBorders>
              <w:top w:val="single" w:sz="8" w:space="0" w:color="auto"/>
              <w:left w:val="nil"/>
              <w:bottom w:val="single" w:sz="8" w:space="0" w:color="auto"/>
              <w:right w:val="single" w:sz="8" w:space="0" w:color="auto"/>
            </w:tcBorders>
            <w:shd w:val="clear" w:color="000000" w:fill="D9D9D9"/>
            <w:vAlign w:val="center"/>
            <w:hideMark/>
          </w:tcPr>
          <w:p w:rsidR="00FF6C72" w:rsidRPr="008B4A3E" w:rsidRDefault="00FF6C72" w:rsidP="008B4A3E">
            <w:pPr>
              <w:jc w:val="center"/>
              <w:rPr>
                <w:rFonts w:asciiTheme="majorBidi" w:hAnsiTheme="majorBidi" w:cstheme="majorBidi"/>
                <w:b/>
                <w:bCs/>
                <w:color w:val="000000"/>
                <w:sz w:val="20"/>
                <w:szCs w:val="20"/>
              </w:rPr>
            </w:pPr>
            <w:r w:rsidRPr="008B4A3E">
              <w:rPr>
                <w:rFonts w:asciiTheme="majorBidi" w:hAnsiTheme="majorBidi" w:cstheme="majorBidi"/>
                <w:b/>
                <w:bCs/>
                <w:color w:val="000000"/>
                <w:sz w:val="20"/>
                <w:szCs w:val="20"/>
              </w:rPr>
              <w:t>Remarks</w:t>
            </w:r>
          </w:p>
        </w:tc>
      </w:tr>
      <w:tr w:rsidR="00FF6C72" w:rsidRPr="008B4A3E" w:rsidTr="00490ED5">
        <w:trPr>
          <w:cantSplit/>
          <w:trHeight w:val="441"/>
        </w:trPr>
        <w:tc>
          <w:tcPr>
            <w:tcW w:w="602" w:type="dxa"/>
            <w:tcBorders>
              <w:top w:val="single" w:sz="8" w:space="0" w:color="auto"/>
              <w:left w:val="single" w:sz="8" w:space="0" w:color="auto"/>
              <w:bottom w:val="single" w:sz="8" w:space="0" w:color="auto"/>
              <w:right w:val="single" w:sz="4" w:space="0" w:color="auto"/>
            </w:tcBorders>
            <w:textDirection w:val="btLr"/>
            <w:vAlign w:val="center"/>
          </w:tcPr>
          <w:p w:rsidR="00FF6C72" w:rsidRPr="008B4A3E" w:rsidRDefault="00FF6C72" w:rsidP="00480B48">
            <w:pPr>
              <w:ind w:left="113" w:right="113"/>
              <w:jc w:val="center"/>
              <w:rPr>
                <w:rFonts w:asciiTheme="majorBidi" w:hAnsiTheme="majorBidi" w:cstheme="majorBidi"/>
                <w:b/>
                <w:bCs/>
                <w:color w:val="000000"/>
                <w:sz w:val="20"/>
                <w:szCs w:val="20"/>
              </w:rPr>
            </w:pPr>
          </w:p>
        </w:tc>
        <w:tc>
          <w:tcPr>
            <w:tcW w:w="1033" w:type="dxa"/>
            <w:tcBorders>
              <w:top w:val="single" w:sz="8" w:space="0" w:color="auto"/>
              <w:left w:val="nil"/>
              <w:bottom w:val="single" w:sz="8" w:space="0" w:color="auto"/>
              <w:right w:val="nil"/>
            </w:tcBorders>
          </w:tcPr>
          <w:p w:rsidR="00FF6C72" w:rsidRDefault="00FF6C72" w:rsidP="00480B48">
            <w:pPr>
              <w:jc w:val="center"/>
              <w:rPr>
                <w:rFonts w:asciiTheme="majorBidi" w:hAnsiTheme="majorBidi" w:cstheme="majorBidi"/>
                <w:b/>
                <w:bCs/>
                <w:color w:val="000000"/>
                <w:sz w:val="32"/>
                <w:szCs w:val="32"/>
              </w:rPr>
            </w:pPr>
          </w:p>
        </w:tc>
        <w:tc>
          <w:tcPr>
            <w:tcW w:w="12062" w:type="dxa"/>
            <w:gridSpan w:val="7"/>
            <w:tcBorders>
              <w:top w:val="single" w:sz="8" w:space="0" w:color="auto"/>
              <w:left w:val="nil"/>
              <w:bottom w:val="single" w:sz="8" w:space="0" w:color="auto"/>
              <w:right w:val="single" w:sz="4" w:space="0" w:color="auto"/>
            </w:tcBorders>
            <w:vAlign w:val="center"/>
          </w:tcPr>
          <w:p w:rsidR="00FF6C72" w:rsidRPr="006C00E5" w:rsidRDefault="006A0203" w:rsidP="006A0203">
            <w:pPr>
              <w:rPr>
                <w:rFonts w:asciiTheme="majorBidi" w:hAnsiTheme="majorBidi" w:cstheme="majorBidi"/>
                <w:b/>
                <w:bCs/>
                <w:color w:val="000000"/>
                <w:sz w:val="32"/>
                <w:szCs w:val="32"/>
              </w:rPr>
            </w:pPr>
            <w:r>
              <w:rPr>
                <w:rFonts w:asciiTheme="majorBidi" w:hAnsiTheme="majorBidi" w:cstheme="majorBidi"/>
                <w:b/>
                <w:bCs/>
                <w:color w:val="000000"/>
                <w:sz w:val="32"/>
                <w:szCs w:val="32"/>
              </w:rPr>
              <w:t xml:space="preserve">              Rental Vehicles </w:t>
            </w:r>
          </w:p>
        </w:tc>
        <w:tc>
          <w:tcPr>
            <w:tcW w:w="1119" w:type="dxa"/>
            <w:tcBorders>
              <w:top w:val="single" w:sz="8" w:space="0" w:color="auto"/>
              <w:left w:val="nil"/>
              <w:bottom w:val="single" w:sz="8" w:space="0" w:color="auto"/>
              <w:right w:val="single" w:sz="8" w:space="0" w:color="auto"/>
            </w:tcBorders>
            <w:vAlign w:val="center"/>
          </w:tcPr>
          <w:p w:rsidR="00FF6C72" w:rsidRPr="008B4A3E" w:rsidRDefault="00FF6C72" w:rsidP="008B4A3E">
            <w:pPr>
              <w:jc w:val="center"/>
              <w:rPr>
                <w:rFonts w:asciiTheme="majorBidi" w:hAnsiTheme="majorBidi" w:cstheme="majorBidi"/>
                <w:b/>
                <w:bCs/>
                <w:color w:val="000000"/>
                <w:sz w:val="20"/>
                <w:szCs w:val="20"/>
              </w:rPr>
            </w:pPr>
          </w:p>
        </w:tc>
      </w:tr>
      <w:tr w:rsidR="006978C5" w:rsidRPr="008B4A3E" w:rsidTr="0055764C">
        <w:trPr>
          <w:trHeight w:val="853"/>
        </w:trPr>
        <w:tc>
          <w:tcPr>
            <w:tcW w:w="602" w:type="dxa"/>
            <w:tcBorders>
              <w:top w:val="nil"/>
              <w:left w:val="single" w:sz="8" w:space="0" w:color="auto"/>
              <w:bottom w:val="single" w:sz="4" w:space="0" w:color="auto"/>
              <w:right w:val="single" w:sz="4" w:space="0" w:color="auto"/>
            </w:tcBorders>
            <w:shd w:val="clear" w:color="000000" w:fill="FFFFFF"/>
            <w:vAlign w:val="center"/>
          </w:tcPr>
          <w:p w:rsidR="006978C5" w:rsidRPr="008B4A3E" w:rsidRDefault="006978C5" w:rsidP="006978C5">
            <w:pPr>
              <w:jc w:val="center"/>
              <w:rPr>
                <w:rFonts w:asciiTheme="majorBidi" w:hAnsiTheme="majorBidi" w:cstheme="majorBidi"/>
                <w:color w:val="000000"/>
                <w:sz w:val="18"/>
                <w:szCs w:val="18"/>
              </w:rPr>
            </w:pPr>
            <w:r>
              <w:t>1</w:t>
            </w:r>
          </w:p>
        </w:tc>
        <w:tc>
          <w:tcPr>
            <w:tcW w:w="1558" w:type="dxa"/>
            <w:gridSpan w:val="2"/>
            <w:tcBorders>
              <w:top w:val="nil"/>
              <w:left w:val="nil"/>
              <w:bottom w:val="single" w:sz="4" w:space="0" w:color="auto"/>
              <w:right w:val="single" w:sz="4" w:space="0" w:color="auto"/>
            </w:tcBorders>
            <w:vAlign w:val="center"/>
          </w:tcPr>
          <w:p w:rsidR="006978C5" w:rsidRPr="00490ED5" w:rsidRDefault="006A0203" w:rsidP="006978C5">
            <w:pPr>
              <w:rPr>
                <w:rFonts w:asciiTheme="majorBidi" w:hAnsiTheme="majorBidi" w:cstheme="majorBidi"/>
                <w:color w:val="000000"/>
              </w:rPr>
            </w:pPr>
            <w:r>
              <w:rPr>
                <w:rFonts w:asciiTheme="majorBidi" w:hAnsiTheme="majorBidi" w:cstheme="majorBidi"/>
                <w:color w:val="000000"/>
              </w:rPr>
              <w:t>Rental Vehicle</w:t>
            </w:r>
          </w:p>
        </w:tc>
        <w:tc>
          <w:tcPr>
            <w:tcW w:w="4140" w:type="dxa"/>
            <w:tcBorders>
              <w:top w:val="nil"/>
              <w:left w:val="nil"/>
              <w:bottom w:val="single" w:sz="4" w:space="0" w:color="auto"/>
              <w:right w:val="single" w:sz="4" w:space="0" w:color="auto"/>
            </w:tcBorders>
            <w:shd w:val="clear" w:color="000000" w:fill="FFFFFF"/>
            <w:vAlign w:val="center"/>
          </w:tcPr>
          <w:p w:rsidR="00277F8C" w:rsidRDefault="00277F8C" w:rsidP="006365B2">
            <w:r w:rsidRPr="00A42EB5">
              <w:rPr>
                <w:b/>
                <w:bCs/>
              </w:rPr>
              <w:t>Mini Bus Type/equivalent to flaying Coach</w:t>
            </w:r>
            <w:r w:rsidRPr="00A42EB5">
              <w:t xml:space="preserve">, Model from </w:t>
            </w:r>
            <w:r w:rsidRPr="001045F2">
              <w:rPr>
                <w:b/>
                <w:bCs/>
              </w:rPr>
              <w:t>199</w:t>
            </w:r>
            <w:r w:rsidR="006365B2" w:rsidRPr="001045F2">
              <w:rPr>
                <w:b/>
                <w:bCs/>
              </w:rPr>
              <w:t>7</w:t>
            </w:r>
            <w:r w:rsidRPr="00A42EB5">
              <w:rPr>
                <w:b/>
                <w:bCs/>
              </w:rPr>
              <w:t xml:space="preserve"> to 2004,</w:t>
            </w:r>
            <w:r w:rsidRPr="00A42EB5">
              <w:t xml:space="preserve"> Manual Gear or Automatic, The vehicle must have valid registration documents and a legal license plate number with a professional, licensed driver, provider shall be fully responsible for all maintenance and repair costs, including the provision of additional spare wheels, repair and fuel cost, Vehicle should have Oxygen Balloon, Active AC system, First Aid Kit &amp; Fire extinguisher, Vehicle w</w:t>
            </w:r>
            <w:r>
              <w:t xml:space="preserve">ill operate inside and outside </w:t>
            </w:r>
            <w:proofErr w:type="spellStart"/>
            <w:r>
              <w:t>K</w:t>
            </w:r>
            <w:r w:rsidRPr="00A42EB5">
              <w:t>unar</w:t>
            </w:r>
            <w:proofErr w:type="spellEnd"/>
            <w:r w:rsidRPr="00A42EB5">
              <w:t xml:space="preserve"> as required, The duty station will be </w:t>
            </w:r>
            <w:proofErr w:type="spellStart"/>
            <w:r w:rsidRPr="00A42EB5">
              <w:rPr>
                <w:b/>
                <w:bCs/>
              </w:rPr>
              <w:t>Nurgal</w:t>
            </w:r>
            <w:proofErr w:type="spellEnd"/>
            <w:r w:rsidRPr="00A42EB5">
              <w:rPr>
                <w:b/>
                <w:bCs/>
              </w:rPr>
              <w:t xml:space="preserve"> District (Ari </w:t>
            </w:r>
            <w:proofErr w:type="spellStart"/>
            <w:r w:rsidRPr="00A42EB5">
              <w:rPr>
                <w:b/>
                <w:bCs/>
              </w:rPr>
              <w:t>Gamba</w:t>
            </w:r>
            <w:proofErr w:type="spellEnd"/>
            <w:r w:rsidRPr="00A42EB5">
              <w:rPr>
                <w:b/>
                <w:bCs/>
              </w:rPr>
              <w:t xml:space="preserve">), </w:t>
            </w:r>
            <w:proofErr w:type="spellStart"/>
            <w:r w:rsidRPr="00A42EB5">
              <w:rPr>
                <w:b/>
                <w:bCs/>
              </w:rPr>
              <w:t>Kunar</w:t>
            </w:r>
            <w:proofErr w:type="spellEnd"/>
            <w:r w:rsidRPr="00A42EB5">
              <w:rPr>
                <w:b/>
                <w:bCs/>
              </w:rPr>
              <w:t xml:space="preserve"> Province</w:t>
            </w:r>
            <w:r>
              <w:t>.</w:t>
            </w:r>
          </w:p>
          <w:p w:rsidR="00277F8C" w:rsidRDefault="00277F8C" w:rsidP="00277F8C">
            <w:r>
              <w:t>These v</w:t>
            </w:r>
            <w:r w:rsidRPr="00A42EB5">
              <w:t>ehicle</w:t>
            </w:r>
            <w:r>
              <w:t>s</w:t>
            </w:r>
            <w:r w:rsidRPr="00A42EB5">
              <w:t xml:space="preserve"> will be used for the delivery, pick-up, and drop-off of all PHC office staff based in </w:t>
            </w:r>
            <w:r>
              <w:t>(</w:t>
            </w:r>
            <w:r w:rsidRPr="00A42EB5">
              <w:t>Ari</w:t>
            </w:r>
            <w:r>
              <w:t xml:space="preserve"> </w:t>
            </w:r>
            <w:proofErr w:type="spellStart"/>
            <w:r>
              <w:t>Gamba</w:t>
            </w:r>
            <w:proofErr w:type="spellEnd"/>
            <w:r>
              <w:t xml:space="preserve">) to </w:t>
            </w:r>
            <w:proofErr w:type="spellStart"/>
            <w:r>
              <w:t>Nurgal</w:t>
            </w:r>
            <w:proofErr w:type="spellEnd"/>
            <w:r>
              <w:t xml:space="preserve"> district </w:t>
            </w:r>
            <w:proofErr w:type="spellStart"/>
            <w:r>
              <w:t>Kunar</w:t>
            </w:r>
            <w:proofErr w:type="spellEnd"/>
            <w:r>
              <w:t>. V</w:t>
            </w:r>
            <w:r w:rsidRPr="00A42EB5">
              <w:t>ehicle</w:t>
            </w:r>
            <w:r>
              <w:t>s</w:t>
            </w:r>
            <w:r w:rsidRPr="00A42EB5">
              <w:t xml:space="preserve"> will be used for official work around</w:t>
            </w:r>
            <w:r>
              <w:t xml:space="preserve"> or near </w:t>
            </w:r>
            <w:proofErr w:type="spellStart"/>
            <w:r>
              <w:t>Kunar</w:t>
            </w:r>
            <w:proofErr w:type="spellEnd"/>
            <w:r>
              <w:t xml:space="preserve"> on n</w:t>
            </w:r>
            <w:r w:rsidRPr="00A42EB5">
              <w:t>eed</w:t>
            </w:r>
            <w:r>
              <w:t xml:space="preserve"> base, at </w:t>
            </w:r>
            <w:proofErr w:type="spellStart"/>
            <w:r>
              <w:t>K</w:t>
            </w:r>
            <w:r w:rsidRPr="00A42EB5">
              <w:t>unar</w:t>
            </w:r>
            <w:proofErr w:type="spellEnd"/>
            <w:r w:rsidRPr="00A42EB5">
              <w:t xml:space="preserve"> province </w:t>
            </w:r>
            <w:proofErr w:type="spellStart"/>
            <w:r w:rsidRPr="00A42EB5">
              <w:t>Nurgal</w:t>
            </w:r>
            <w:proofErr w:type="spellEnd"/>
            <w:r w:rsidRPr="00A42EB5">
              <w:t xml:space="preserve"> district,</w:t>
            </w:r>
            <w:r>
              <w:t xml:space="preserve"> </w:t>
            </w:r>
            <w:r w:rsidRPr="00A42EB5">
              <w:t xml:space="preserve">the vehicles </w:t>
            </w:r>
            <w:r w:rsidRPr="00A42EB5">
              <w:lastRenderedPageBreak/>
              <w:t>are required to be maintained 24 hours’ service in field office, the vehicle</w:t>
            </w:r>
            <w:r>
              <w:t>s</w:t>
            </w:r>
            <w:r w:rsidRPr="00A42EB5">
              <w:t xml:space="preserve"> will deliver Medicine from </w:t>
            </w:r>
            <w:r>
              <w:t>(</w:t>
            </w:r>
            <w:r w:rsidRPr="00A42EB5">
              <w:t>Kabul</w:t>
            </w:r>
            <w:r>
              <w:t xml:space="preserve"> Main office to </w:t>
            </w:r>
            <w:proofErr w:type="spellStart"/>
            <w:r>
              <w:t>Nurgal</w:t>
            </w:r>
            <w:proofErr w:type="spellEnd"/>
            <w:r>
              <w:t xml:space="preserve"> District </w:t>
            </w:r>
            <w:proofErr w:type="spellStart"/>
            <w:r w:rsidRPr="00A42EB5">
              <w:t>Arigamba</w:t>
            </w:r>
            <w:proofErr w:type="spellEnd"/>
            <w:r w:rsidRPr="00A42EB5">
              <w:t xml:space="preserve">) on </w:t>
            </w:r>
            <w:r>
              <w:t>n</w:t>
            </w:r>
            <w:r w:rsidRPr="00A42EB5">
              <w:t xml:space="preserve">eed </w:t>
            </w:r>
            <w:r>
              <w:t>base any time</w:t>
            </w:r>
            <w:r w:rsidRPr="00A42EB5">
              <w:t>,</w:t>
            </w:r>
            <w:r>
              <w:t xml:space="preserve"> </w:t>
            </w:r>
            <w:r w:rsidRPr="00A42EB5">
              <w:t>pick up of Kabul</w:t>
            </w:r>
            <w:r>
              <w:t xml:space="preserve"> Main office Staff from (Kabul </w:t>
            </w:r>
            <w:r w:rsidRPr="00A42EB5">
              <w:t xml:space="preserve">to </w:t>
            </w:r>
            <w:proofErr w:type="spellStart"/>
            <w:r w:rsidRPr="00A42EB5">
              <w:t>Nurgal</w:t>
            </w:r>
            <w:proofErr w:type="spellEnd"/>
            <w:r w:rsidRPr="00A42EB5">
              <w:t xml:space="preserve"> District</w:t>
            </w:r>
            <w:r>
              <w:t>)</w:t>
            </w:r>
            <w:r w:rsidRPr="00A42EB5">
              <w:t xml:space="preserve"> or any other district in </w:t>
            </w:r>
            <w:proofErr w:type="spellStart"/>
            <w:r w:rsidRPr="00A42EB5">
              <w:t>Ku</w:t>
            </w:r>
            <w:r>
              <w:t>nar</w:t>
            </w:r>
            <w:proofErr w:type="spellEnd"/>
            <w:r>
              <w:t xml:space="preserve"> for monitoring/supervision visits based on n</w:t>
            </w:r>
            <w:r w:rsidRPr="00A42EB5">
              <w:t>eed.</w:t>
            </w:r>
          </w:p>
          <w:p w:rsidR="006A0203" w:rsidRPr="006A0203" w:rsidRDefault="006A0203" w:rsidP="006A0203">
            <w:pPr>
              <w:rPr>
                <w:rFonts w:asciiTheme="majorBidi" w:hAnsiTheme="majorBidi" w:cstheme="majorBidi"/>
                <w:color w:val="000000"/>
                <w:sz w:val="8"/>
                <w:szCs w:val="8"/>
              </w:rPr>
            </w:pPr>
          </w:p>
        </w:tc>
        <w:tc>
          <w:tcPr>
            <w:tcW w:w="2610" w:type="dxa"/>
            <w:tcBorders>
              <w:top w:val="nil"/>
              <w:left w:val="nil"/>
              <w:bottom w:val="single" w:sz="4" w:space="0" w:color="auto"/>
              <w:right w:val="single" w:sz="4" w:space="0" w:color="auto"/>
            </w:tcBorders>
            <w:shd w:val="clear" w:color="000000" w:fill="FFFFFF"/>
            <w:vAlign w:val="center"/>
          </w:tcPr>
          <w:p w:rsidR="006978C5" w:rsidRPr="00490ED5" w:rsidRDefault="006A0203" w:rsidP="00277F8C">
            <w:pPr>
              <w:jc w:val="center"/>
              <w:rPr>
                <w:rFonts w:asciiTheme="majorBidi" w:hAnsiTheme="majorBidi" w:cstheme="majorBidi"/>
                <w:color w:val="000000"/>
              </w:rPr>
            </w:pPr>
            <w:r>
              <w:rPr>
                <w:color w:val="000000"/>
              </w:rPr>
              <w:lastRenderedPageBreak/>
              <w:t>Vehicle</w:t>
            </w:r>
          </w:p>
        </w:tc>
        <w:tc>
          <w:tcPr>
            <w:tcW w:w="810" w:type="dxa"/>
            <w:tcBorders>
              <w:top w:val="nil"/>
              <w:left w:val="single" w:sz="4" w:space="0" w:color="auto"/>
              <w:bottom w:val="single" w:sz="4" w:space="0" w:color="auto"/>
              <w:right w:val="single" w:sz="4" w:space="0" w:color="auto"/>
            </w:tcBorders>
            <w:noWrap/>
            <w:vAlign w:val="center"/>
          </w:tcPr>
          <w:p w:rsidR="006978C5" w:rsidRPr="00490ED5" w:rsidRDefault="00277F8C" w:rsidP="006978C5">
            <w:pPr>
              <w:jc w:val="center"/>
              <w:rPr>
                <w:rFonts w:asciiTheme="majorBidi" w:hAnsiTheme="majorBidi" w:cstheme="majorBidi"/>
                <w:color w:val="000000"/>
              </w:rPr>
            </w:pPr>
            <w:r>
              <w:rPr>
                <w:color w:val="000000"/>
              </w:rPr>
              <w:t>1</w:t>
            </w:r>
          </w:p>
        </w:tc>
        <w:tc>
          <w:tcPr>
            <w:tcW w:w="1080" w:type="dxa"/>
            <w:tcBorders>
              <w:top w:val="nil"/>
              <w:left w:val="nil"/>
              <w:bottom w:val="single" w:sz="4" w:space="0" w:color="auto"/>
              <w:right w:val="single" w:sz="4" w:space="0" w:color="auto"/>
            </w:tcBorders>
            <w:vAlign w:val="center"/>
          </w:tcPr>
          <w:p w:rsidR="006978C5" w:rsidRPr="00490ED5" w:rsidRDefault="00277F8C" w:rsidP="006978C5">
            <w:pPr>
              <w:jc w:val="center"/>
              <w:rPr>
                <w:rFonts w:asciiTheme="majorBidi" w:hAnsiTheme="majorBidi" w:cstheme="majorBidi"/>
              </w:rPr>
            </w:pPr>
            <w:r>
              <w:rPr>
                <w:color w:val="000000"/>
              </w:rPr>
              <w:t>5</w:t>
            </w:r>
            <w:bookmarkStart w:id="0" w:name="_GoBack"/>
            <w:bookmarkEnd w:id="0"/>
          </w:p>
        </w:tc>
        <w:tc>
          <w:tcPr>
            <w:tcW w:w="1440" w:type="dxa"/>
            <w:tcBorders>
              <w:top w:val="nil"/>
              <w:left w:val="single" w:sz="4" w:space="0" w:color="auto"/>
              <w:bottom w:val="single" w:sz="4" w:space="0" w:color="auto"/>
              <w:right w:val="single" w:sz="4" w:space="0" w:color="auto"/>
            </w:tcBorders>
            <w:noWrap/>
          </w:tcPr>
          <w:p w:rsidR="006978C5" w:rsidRPr="008B4A3E" w:rsidRDefault="006978C5" w:rsidP="006978C5">
            <w:pPr>
              <w:jc w:val="center"/>
              <w:rPr>
                <w:rFonts w:asciiTheme="majorBidi" w:hAnsiTheme="majorBidi" w:cstheme="majorBidi"/>
                <w:sz w:val="20"/>
                <w:szCs w:val="20"/>
                <w:rtl/>
                <w:lang w:bidi="fa-IR"/>
              </w:rPr>
            </w:pPr>
          </w:p>
        </w:tc>
        <w:tc>
          <w:tcPr>
            <w:tcW w:w="1457" w:type="dxa"/>
            <w:tcBorders>
              <w:top w:val="nil"/>
              <w:left w:val="nil"/>
              <w:bottom w:val="single" w:sz="4" w:space="0" w:color="auto"/>
              <w:right w:val="single" w:sz="4" w:space="0" w:color="auto"/>
            </w:tcBorders>
            <w:noWrap/>
            <w:vAlign w:val="center"/>
          </w:tcPr>
          <w:p w:rsidR="006978C5" w:rsidRPr="008B4A3E" w:rsidRDefault="006978C5" w:rsidP="006978C5">
            <w:pPr>
              <w:jc w:val="center"/>
              <w:rPr>
                <w:rFonts w:asciiTheme="majorBidi" w:hAnsiTheme="majorBidi" w:cstheme="majorBidi"/>
                <w:sz w:val="20"/>
                <w:szCs w:val="20"/>
              </w:rPr>
            </w:pPr>
          </w:p>
        </w:tc>
        <w:tc>
          <w:tcPr>
            <w:tcW w:w="1119" w:type="dxa"/>
            <w:tcBorders>
              <w:top w:val="nil"/>
              <w:left w:val="nil"/>
              <w:bottom w:val="single" w:sz="4" w:space="0" w:color="auto"/>
              <w:right w:val="single" w:sz="8" w:space="0" w:color="auto"/>
            </w:tcBorders>
            <w:shd w:val="clear" w:color="000000" w:fill="FFFFFF"/>
            <w:vAlign w:val="center"/>
          </w:tcPr>
          <w:p w:rsidR="006978C5" w:rsidRPr="008B4A3E" w:rsidRDefault="006978C5" w:rsidP="006978C5">
            <w:pPr>
              <w:rPr>
                <w:rFonts w:asciiTheme="majorBidi" w:hAnsiTheme="majorBidi" w:cstheme="majorBidi"/>
                <w:color w:val="000000"/>
                <w:sz w:val="20"/>
                <w:szCs w:val="20"/>
              </w:rPr>
            </w:pPr>
          </w:p>
        </w:tc>
      </w:tr>
      <w:tr w:rsidR="006978C5" w:rsidRPr="008B4A3E" w:rsidTr="0055764C">
        <w:trPr>
          <w:trHeight w:val="980"/>
        </w:trPr>
        <w:tc>
          <w:tcPr>
            <w:tcW w:w="602" w:type="dxa"/>
            <w:tcBorders>
              <w:top w:val="single" w:sz="4" w:space="0" w:color="auto"/>
              <w:left w:val="single" w:sz="8" w:space="0" w:color="auto"/>
              <w:bottom w:val="single" w:sz="4" w:space="0" w:color="auto"/>
              <w:right w:val="single" w:sz="4" w:space="0" w:color="auto"/>
            </w:tcBorders>
            <w:shd w:val="clear" w:color="000000" w:fill="FFFFFF"/>
            <w:vAlign w:val="center"/>
          </w:tcPr>
          <w:p w:rsidR="006978C5" w:rsidRDefault="00B62209" w:rsidP="006978C5">
            <w:pPr>
              <w:jc w:val="center"/>
            </w:pPr>
            <w:r>
              <w:lastRenderedPageBreak/>
              <w:t>2</w:t>
            </w:r>
          </w:p>
        </w:tc>
        <w:tc>
          <w:tcPr>
            <w:tcW w:w="1558" w:type="dxa"/>
            <w:gridSpan w:val="2"/>
            <w:tcBorders>
              <w:top w:val="single" w:sz="4" w:space="0" w:color="auto"/>
              <w:left w:val="nil"/>
              <w:bottom w:val="single" w:sz="4" w:space="0" w:color="auto"/>
              <w:right w:val="single" w:sz="4" w:space="0" w:color="auto"/>
            </w:tcBorders>
            <w:vAlign w:val="center"/>
          </w:tcPr>
          <w:p w:rsidR="006978C5" w:rsidRPr="00490ED5" w:rsidRDefault="006A0203" w:rsidP="006978C5">
            <w:pPr>
              <w:rPr>
                <w:rFonts w:asciiTheme="majorBidi" w:hAnsiTheme="majorBidi" w:cstheme="majorBidi"/>
              </w:rPr>
            </w:pPr>
            <w:r>
              <w:rPr>
                <w:rFonts w:asciiTheme="majorBidi" w:hAnsiTheme="majorBidi" w:cstheme="majorBidi"/>
                <w:color w:val="000000"/>
              </w:rPr>
              <w:t>Rental Vehicle</w:t>
            </w:r>
          </w:p>
        </w:tc>
        <w:tc>
          <w:tcPr>
            <w:tcW w:w="4140" w:type="dxa"/>
            <w:tcBorders>
              <w:top w:val="single" w:sz="4" w:space="0" w:color="auto"/>
              <w:left w:val="nil"/>
              <w:bottom w:val="single" w:sz="4" w:space="0" w:color="auto"/>
              <w:right w:val="single" w:sz="4" w:space="0" w:color="auto"/>
            </w:tcBorders>
            <w:shd w:val="clear" w:color="000000" w:fill="FFFFFF"/>
            <w:vAlign w:val="center"/>
          </w:tcPr>
          <w:p w:rsidR="00277F8C" w:rsidRDefault="00277F8C" w:rsidP="00277F8C">
            <w:r w:rsidRPr="00A42EB5">
              <w:rPr>
                <w:b/>
                <w:bCs/>
              </w:rPr>
              <w:t>4Runner Type/equivalent to 4Runner,</w:t>
            </w:r>
            <w:r w:rsidRPr="00A42EB5">
              <w:t xml:space="preserve"> seven seaters, </w:t>
            </w:r>
            <w:r w:rsidRPr="00A42EB5">
              <w:rPr>
                <w:b/>
                <w:bCs/>
              </w:rPr>
              <w:t>Model from 2007 to 2010</w:t>
            </w:r>
            <w:r w:rsidRPr="00A42EB5">
              <w:t>, Automatic, the vehicle must have valid registration documents and a legal license plate number with a professional licensed driver, provider shall be fully responsible for all maintenance and repair costs, including the provision of additional spare</w:t>
            </w:r>
            <w:r>
              <w:t xml:space="preserve"> wheels, repair and fuel cost, v</w:t>
            </w:r>
            <w:r w:rsidRPr="00A42EB5">
              <w:t xml:space="preserve">ehicle should have Fire extinguisher, and Active AC, </w:t>
            </w:r>
          </w:p>
          <w:p w:rsidR="00277F8C" w:rsidRPr="00A42EB5" w:rsidRDefault="00277F8C" w:rsidP="00277F8C">
            <w:r w:rsidRPr="00A42EB5">
              <w:t>Vehicle w</w:t>
            </w:r>
            <w:r>
              <w:t xml:space="preserve">ill operate inside and outside </w:t>
            </w:r>
            <w:proofErr w:type="spellStart"/>
            <w:r>
              <w:t>K</w:t>
            </w:r>
            <w:r w:rsidRPr="00A42EB5">
              <w:t>unar</w:t>
            </w:r>
            <w:proofErr w:type="spellEnd"/>
            <w:r w:rsidRPr="00A42EB5">
              <w:t xml:space="preserve"> as required, the duty station will be </w:t>
            </w:r>
            <w:r>
              <w:t>(</w:t>
            </w:r>
            <w:proofErr w:type="spellStart"/>
            <w:r>
              <w:t>Nurgal</w:t>
            </w:r>
            <w:proofErr w:type="spellEnd"/>
            <w:r>
              <w:t xml:space="preserve"> District Ari </w:t>
            </w:r>
            <w:proofErr w:type="spellStart"/>
            <w:r>
              <w:t>Gamba</w:t>
            </w:r>
            <w:proofErr w:type="spellEnd"/>
            <w:r>
              <w:t xml:space="preserve">- </w:t>
            </w:r>
            <w:proofErr w:type="spellStart"/>
            <w:r>
              <w:t>Kunar</w:t>
            </w:r>
            <w:proofErr w:type="spellEnd"/>
            <w:r>
              <w:t xml:space="preserve"> Province),</w:t>
            </w:r>
            <w:r w:rsidRPr="00A42EB5">
              <w:t xml:space="preserve"> vehicle will be used for the delivery, pick-up, and drop-off of all PHC office staff based in Ari </w:t>
            </w:r>
            <w:proofErr w:type="spellStart"/>
            <w:r w:rsidRPr="00A42EB5">
              <w:t>Gamba</w:t>
            </w:r>
            <w:proofErr w:type="spellEnd"/>
            <w:r w:rsidRPr="00A42EB5">
              <w:t xml:space="preserve"> to </w:t>
            </w:r>
            <w:proofErr w:type="spellStart"/>
            <w:r w:rsidRPr="00A42EB5">
              <w:t>Nurgal</w:t>
            </w:r>
            <w:proofErr w:type="spellEnd"/>
            <w:r w:rsidRPr="00A42EB5">
              <w:t xml:space="preserve"> district </w:t>
            </w:r>
            <w:proofErr w:type="spellStart"/>
            <w:r w:rsidRPr="00A42EB5">
              <w:t>K</w:t>
            </w:r>
            <w:r>
              <w:t>unar</w:t>
            </w:r>
            <w:proofErr w:type="spellEnd"/>
            <w:r>
              <w:t xml:space="preserve">. </w:t>
            </w:r>
            <w:r w:rsidRPr="00A42EB5">
              <w:t>vehicle will be used for officia</w:t>
            </w:r>
            <w:r>
              <w:t xml:space="preserve">l work around or near </w:t>
            </w:r>
            <w:proofErr w:type="spellStart"/>
            <w:r>
              <w:t>Kunar</w:t>
            </w:r>
            <w:proofErr w:type="spellEnd"/>
            <w:r>
              <w:t xml:space="preserve"> on n</w:t>
            </w:r>
            <w:r w:rsidRPr="00A42EB5">
              <w:t>eed</w:t>
            </w:r>
            <w:r>
              <w:t xml:space="preserve"> base at </w:t>
            </w:r>
            <w:proofErr w:type="spellStart"/>
            <w:r>
              <w:t>Nurgal</w:t>
            </w:r>
            <w:proofErr w:type="spellEnd"/>
            <w:r>
              <w:t xml:space="preserve"> district</w:t>
            </w:r>
            <w:r w:rsidRPr="00A42EB5">
              <w:t xml:space="preserve"> (</w:t>
            </w:r>
            <w:r>
              <w:t>the vehicle is</w:t>
            </w:r>
            <w:r w:rsidRPr="00A42EB5">
              <w:t xml:space="preserve"> required to be maintained 24 </w:t>
            </w:r>
            <w:proofErr w:type="gramStart"/>
            <w:r w:rsidRPr="00A42EB5">
              <w:t>hours</w:t>
            </w:r>
            <w:proofErr w:type="gramEnd"/>
            <w:r w:rsidRPr="00A42EB5">
              <w:t xml:space="preserve"> service in field office, The vehicle will deliver Medicine from </w:t>
            </w:r>
            <w:r>
              <w:t>(</w:t>
            </w:r>
            <w:r w:rsidRPr="00A42EB5">
              <w:t>Kabul</w:t>
            </w:r>
            <w:r>
              <w:t xml:space="preserve"> Main office to </w:t>
            </w:r>
            <w:proofErr w:type="spellStart"/>
            <w:r>
              <w:t>Nurgal</w:t>
            </w:r>
            <w:proofErr w:type="spellEnd"/>
            <w:r>
              <w:t xml:space="preserve"> District </w:t>
            </w:r>
            <w:proofErr w:type="spellStart"/>
            <w:r w:rsidRPr="00A42EB5">
              <w:t>Arigamba</w:t>
            </w:r>
            <w:proofErr w:type="spellEnd"/>
            <w:r w:rsidRPr="00A42EB5">
              <w:t xml:space="preserve">) on </w:t>
            </w:r>
            <w:r>
              <w:t>n</w:t>
            </w:r>
            <w:r w:rsidRPr="00A42EB5">
              <w:t xml:space="preserve">eed </w:t>
            </w:r>
            <w:r>
              <w:t>base any time</w:t>
            </w:r>
            <w:r w:rsidRPr="00A42EB5">
              <w:t>, Pick up of Kabul</w:t>
            </w:r>
            <w:r>
              <w:t xml:space="preserve"> Main office Staff from (Kabul </w:t>
            </w:r>
            <w:r w:rsidRPr="00A42EB5">
              <w:t xml:space="preserve">to </w:t>
            </w:r>
            <w:proofErr w:type="spellStart"/>
            <w:r w:rsidRPr="00A42EB5">
              <w:t>Nurgal</w:t>
            </w:r>
            <w:proofErr w:type="spellEnd"/>
            <w:r w:rsidRPr="00A42EB5">
              <w:t xml:space="preserve"> District</w:t>
            </w:r>
            <w:r>
              <w:t>)</w:t>
            </w:r>
            <w:r w:rsidRPr="00A42EB5">
              <w:t xml:space="preserve"> or any other </w:t>
            </w:r>
            <w:r w:rsidRPr="00A42EB5">
              <w:lastRenderedPageBreak/>
              <w:t xml:space="preserve">district in </w:t>
            </w:r>
            <w:proofErr w:type="spellStart"/>
            <w:r w:rsidRPr="00A42EB5">
              <w:t>Kunar</w:t>
            </w:r>
            <w:proofErr w:type="spellEnd"/>
            <w:r w:rsidRPr="00A42EB5">
              <w:t xml:space="preserve"> for monitoring/supervision Visits Based on Need</w:t>
            </w:r>
          </w:p>
          <w:p w:rsidR="006978C5" w:rsidRPr="00490ED5" w:rsidRDefault="006978C5" w:rsidP="0055764C">
            <w:pPr>
              <w:rPr>
                <w:rFonts w:asciiTheme="majorBidi" w:hAnsiTheme="majorBidi" w:cstheme="majorBidi"/>
              </w:rPr>
            </w:pPr>
          </w:p>
        </w:tc>
        <w:tc>
          <w:tcPr>
            <w:tcW w:w="2610" w:type="dxa"/>
            <w:tcBorders>
              <w:top w:val="single" w:sz="4" w:space="0" w:color="auto"/>
              <w:left w:val="nil"/>
              <w:bottom w:val="single" w:sz="4" w:space="0" w:color="auto"/>
              <w:right w:val="single" w:sz="4" w:space="0" w:color="auto"/>
            </w:tcBorders>
            <w:shd w:val="clear" w:color="000000" w:fill="FFFFFF"/>
            <w:vAlign w:val="center"/>
          </w:tcPr>
          <w:p w:rsidR="006978C5" w:rsidRPr="00490ED5" w:rsidRDefault="0055764C" w:rsidP="00277F8C">
            <w:pPr>
              <w:jc w:val="center"/>
              <w:rPr>
                <w:rFonts w:asciiTheme="majorBidi" w:hAnsiTheme="majorBidi" w:cstheme="majorBidi"/>
              </w:rPr>
            </w:pPr>
            <w:r>
              <w:rPr>
                <w:color w:val="000000"/>
              </w:rPr>
              <w:lastRenderedPageBreak/>
              <w:t xml:space="preserve">Vehicle </w:t>
            </w:r>
          </w:p>
        </w:tc>
        <w:tc>
          <w:tcPr>
            <w:tcW w:w="810" w:type="dxa"/>
            <w:tcBorders>
              <w:top w:val="single" w:sz="4" w:space="0" w:color="auto"/>
              <w:left w:val="single" w:sz="4" w:space="0" w:color="auto"/>
              <w:bottom w:val="single" w:sz="4" w:space="0" w:color="auto"/>
              <w:right w:val="single" w:sz="4" w:space="0" w:color="auto"/>
            </w:tcBorders>
            <w:noWrap/>
            <w:vAlign w:val="center"/>
          </w:tcPr>
          <w:p w:rsidR="006978C5" w:rsidRPr="00490ED5" w:rsidRDefault="00277F8C" w:rsidP="006978C5">
            <w:pPr>
              <w:jc w:val="center"/>
              <w:rPr>
                <w:rFonts w:asciiTheme="majorBidi" w:hAnsiTheme="majorBidi" w:cstheme="majorBidi"/>
              </w:rPr>
            </w:pPr>
            <w:r>
              <w:rPr>
                <w:color w:val="000000"/>
              </w:rPr>
              <w:t>1</w:t>
            </w:r>
          </w:p>
        </w:tc>
        <w:tc>
          <w:tcPr>
            <w:tcW w:w="1080" w:type="dxa"/>
            <w:tcBorders>
              <w:top w:val="single" w:sz="4" w:space="0" w:color="auto"/>
              <w:left w:val="nil"/>
              <w:bottom w:val="single" w:sz="4" w:space="0" w:color="auto"/>
              <w:right w:val="single" w:sz="4" w:space="0" w:color="auto"/>
            </w:tcBorders>
            <w:vAlign w:val="center"/>
          </w:tcPr>
          <w:p w:rsidR="006978C5" w:rsidRPr="00490ED5" w:rsidRDefault="00277F8C" w:rsidP="006978C5">
            <w:pPr>
              <w:jc w:val="center"/>
              <w:rPr>
                <w:rFonts w:asciiTheme="majorBidi" w:hAnsiTheme="majorBidi" w:cstheme="majorBidi"/>
              </w:rPr>
            </w:pPr>
            <w:r>
              <w:rPr>
                <w:color w:val="000000"/>
              </w:rPr>
              <w:t>5</w:t>
            </w:r>
          </w:p>
        </w:tc>
        <w:tc>
          <w:tcPr>
            <w:tcW w:w="1440" w:type="dxa"/>
            <w:tcBorders>
              <w:top w:val="single" w:sz="4" w:space="0" w:color="auto"/>
              <w:left w:val="single" w:sz="4" w:space="0" w:color="auto"/>
              <w:bottom w:val="single" w:sz="4" w:space="0" w:color="auto"/>
              <w:right w:val="single" w:sz="4" w:space="0" w:color="auto"/>
            </w:tcBorders>
            <w:noWrap/>
          </w:tcPr>
          <w:p w:rsidR="006978C5" w:rsidRPr="008B4A3E" w:rsidRDefault="006978C5" w:rsidP="006978C5">
            <w:pPr>
              <w:jc w:val="center"/>
              <w:rPr>
                <w:rFonts w:asciiTheme="majorBidi" w:hAnsiTheme="majorBidi" w:cstheme="majorBidi"/>
                <w:sz w:val="20"/>
                <w:szCs w:val="20"/>
              </w:rPr>
            </w:pPr>
          </w:p>
        </w:tc>
        <w:tc>
          <w:tcPr>
            <w:tcW w:w="1457" w:type="dxa"/>
            <w:tcBorders>
              <w:top w:val="single" w:sz="4" w:space="0" w:color="auto"/>
              <w:left w:val="nil"/>
              <w:bottom w:val="single" w:sz="4" w:space="0" w:color="auto"/>
              <w:right w:val="single" w:sz="4" w:space="0" w:color="auto"/>
            </w:tcBorders>
            <w:noWrap/>
            <w:vAlign w:val="center"/>
          </w:tcPr>
          <w:p w:rsidR="006978C5" w:rsidRPr="008B4A3E" w:rsidRDefault="006978C5" w:rsidP="006978C5">
            <w:pPr>
              <w:jc w:val="center"/>
              <w:rPr>
                <w:rFonts w:asciiTheme="majorBidi" w:hAnsiTheme="majorBidi" w:cstheme="majorBidi"/>
                <w:sz w:val="20"/>
                <w:szCs w:val="20"/>
              </w:rPr>
            </w:pPr>
          </w:p>
        </w:tc>
        <w:tc>
          <w:tcPr>
            <w:tcW w:w="1119" w:type="dxa"/>
            <w:tcBorders>
              <w:top w:val="single" w:sz="4" w:space="0" w:color="auto"/>
              <w:left w:val="nil"/>
              <w:bottom w:val="single" w:sz="4" w:space="0" w:color="auto"/>
              <w:right w:val="single" w:sz="8" w:space="0" w:color="auto"/>
            </w:tcBorders>
            <w:shd w:val="clear" w:color="000000" w:fill="FFFFFF"/>
            <w:vAlign w:val="center"/>
          </w:tcPr>
          <w:p w:rsidR="006978C5" w:rsidRPr="008B4A3E" w:rsidRDefault="006978C5" w:rsidP="006978C5">
            <w:pPr>
              <w:rPr>
                <w:rFonts w:asciiTheme="majorBidi" w:hAnsiTheme="majorBidi" w:cstheme="majorBidi"/>
                <w:color w:val="000000"/>
                <w:sz w:val="20"/>
                <w:szCs w:val="20"/>
              </w:rPr>
            </w:pPr>
          </w:p>
        </w:tc>
      </w:tr>
      <w:tr w:rsidR="00FF6C72" w:rsidRPr="008B4A3E" w:rsidTr="006A0203">
        <w:trPr>
          <w:trHeight w:val="379"/>
        </w:trPr>
        <w:tc>
          <w:tcPr>
            <w:tcW w:w="602" w:type="dxa"/>
            <w:tcBorders>
              <w:top w:val="single" w:sz="4" w:space="0" w:color="auto"/>
              <w:left w:val="single" w:sz="4" w:space="0" w:color="auto"/>
              <w:bottom w:val="single" w:sz="4" w:space="0" w:color="auto"/>
              <w:right w:val="single" w:sz="4" w:space="0" w:color="auto"/>
            </w:tcBorders>
            <w:shd w:val="clear" w:color="000000" w:fill="FFFFFF"/>
          </w:tcPr>
          <w:p w:rsidR="00FF6C72" w:rsidRPr="002A4D2F" w:rsidRDefault="00FF6C72" w:rsidP="007B150D">
            <w:pPr>
              <w:jc w:val="center"/>
            </w:pPr>
          </w:p>
        </w:tc>
        <w:tc>
          <w:tcPr>
            <w:tcW w:w="9118" w:type="dxa"/>
            <w:gridSpan w:val="5"/>
            <w:tcBorders>
              <w:top w:val="single" w:sz="4" w:space="0" w:color="auto"/>
              <w:left w:val="nil"/>
              <w:bottom w:val="single" w:sz="4" w:space="0" w:color="auto"/>
              <w:right w:val="single" w:sz="4" w:space="0" w:color="auto"/>
            </w:tcBorders>
          </w:tcPr>
          <w:p w:rsidR="00FF6C72" w:rsidRDefault="00FF6C72" w:rsidP="005D2D21">
            <w:pPr>
              <w:jc w:val="center"/>
              <w:rPr>
                <w:b/>
                <w:bCs/>
                <w:color w:val="000000"/>
                <w:sz w:val="24"/>
                <w:szCs w:val="24"/>
              </w:rPr>
            </w:pPr>
            <w:r w:rsidRPr="005D2D21">
              <w:rPr>
                <w:b/>
                <w:bCs/>
                <w:color w:val="000000"/>
                <w:sz w:val="32"/>
                <w:szCs w:val="32"/>
              </w:rPr>
              <w:t>Grand Total</w:t>
            </w:r>
            <w:r w:rsidR="0055764C">
              <w:rPr>
                <w:b/>
                <w:bCs/>
                <w:color w:val="000000"/>
                <w:sz w:val="32"/>
                <w:szCs w:val="32"/>
              </w:rPr>
              <w:t xml:space="preserve"> AFN</w:t>
            </w:r>
          </w:p>
        </w:tc>
        <w:tc>
          <w:tcPr>
            <w:tcW w:w="1080" w:type="dxa"/>
            <w:tcBorders>
              <w:top w:val="single" w:sz="4" w:space="0" w:color="auto"/>
              <w:left w:val="nil"/>
              <w:bottom w:val="single" w:sz="4" w:space="0" w:color="auto"/>
              <w:right w:val="nil"/>
            </w:tcBorders>
            <w:vAlign w:val="center"/>
          </w:tcPr>
          <w:p w:rsidR="00FF6C72" w:rsidRPr="00FF6C72" w:rsidRDefault="00FF6C72" w:rsidP="00FF6C72">
            <w:pPr>
              <w:jc w:val="center"/>
              <w:rPr>
                <w:rFonts w:asciiTheme="minorHAnsi" w:hAnsiTheme="minorHAnsi" w:cstheme="minorHAnsi"/>
                <w:color w:val="000000"/>
                <w:sz w:val="24"/>
                <w:szCs w:val="24"/>
              </w:rPr>
            </w:pPr>
          </w:p>
        </w:tc>
        <w:tc>
          <w:tcPr>
            <w:tcW w:w="4016" w:type="dxa"/>
            <w:gridSpan w:val="3"/>
            <w:tcBorders>
              <w:top w:val="single" w:sz="4" w:space="0" w:color="auto"/>
              <w:left w:val="nil"/>
              <w:bottom w:val="single" w:sz="4" w:space="0" w:color="auto"/>
              <w:right w:val="single" w:sz="4" w:space="0" w:color="auto"/>
            </w:tcBorders>
            <w:noWrap/>
          </w:tcPr>
          <w:p w:rsidR="00FF6C72" w:rsidRDefault="00FF6C72" w:rsidP="007B150D">
            <w:pPr>
              <w:rPr>
                <w:rFonts w:asciiTheme="majorBidi" w:hAnsiTheme="majorBidi" w:cstheme="majorBidi"/>
                <w:color w:val="000000"/>
                <w:sz w:val="20"/>
                <w:szCs w:val="20"/>
              </w:rPr>
            </w:pPr>
          </w:p>
          <w:p w:rsidR="00FF6C72" w:rsidRPr="008B4A3E" w:rsidRDefault="00FF6C72" w:rsidP="007B150D">
            <w:pPr>
              <w:rPr>
                <w:rFonts w:asciiTheme="majorBidi" w:hAnsiTheme="majorBidi" w:cstheme="majorBidi"/>
                <w:color w:val="000000"/>
                <w:sz w:val="20"/>
                <w:szCs w:val="20"/>
              </w:rPr>
            </w:pPr>
          </w:p>
        </w:tc>
      </w:tr>
    </w:tbl>
    <w:p w:rsidR="00FF6C72" w:rsidRDefault="00FF6C72" w:rsidP="00FC0A29">
      <w:pPr>
        <w:ind w:right="-810"/>
        <w:rPr>
          <w:rFonts w:asciiTheme="majorBidi" w:hAnsiTheme="majorBidi" w:cstheme="majorBidi"/>
          <w:b/>
          <w:color w:val="000000"/>
          <w:sz w:val="20"/>
        </w:rPr>
      </w:pPr>
    </w:p>
    <w:p w:rsidR="0055764C" w:rsidRDefault="0055764C" w:rsidP="00FC0A29">
      <w:pPr>
        <w:ind w:right="-810"/>
        <w:rPr>
          <w:rFonts w:asciiTheme="majorBidi" w:hAnsiTheme="majorBidi" w:cstheme="majorBidi"/>
          <w:b/>
          <w:color w:val="000000"/>
          <w:sz w:val="20"/>
        </w:rPr>
      </w:pPr>
    </w:p>
    <w:p w:rsidR="00FC0A29" w:rsidRPr="008B4A3E" w:rsidRDefault="00FC0A29" w:rsidP="00FC0A29">
      <w:pPr>
        <w:ind w:right="-810"/>
        <w:rPr>
          <w:rFonts w:asciiTheme="majorBidi" w:hAnsiTheme="majorBidi" w:cstheme="majorBidi"/>
          <w:color w:val="000000"/>
          <w:sz w:val="20"/>
        </w:rPr>
      </w:pPr>
      <w:r w:rsidRPr="008B4A3E">
        <w:rPr>
          <w:rFonts w:asciiTheme="majorBidi" w:hAnsiTheme="majorBidi" w:cstheme="majorBidi"/>
          <w:b/>
          <w:color w:val="000000"/>
          <w:sz w:val="20"/>
        </w:rPr>
        <w:t>Name of Bidder</w:t>
      </w:r>
      <w:r w:rsidRPr="008B4A3E">
        <w:rPr>
          <w:rFonts w:asciiTheme="majorBidi" w:hAnsiTheme="majorBidi" w:cstheme="majorBidi"/>
          <w:color w:val="000000"/>
          <w:sz w:val="20"/>
        </w:rPr>
        <w:t xml:space="preserve"> _____________________________    </w:t>
      </w:r>
      <w:r w:rsidRPr="008B4A3E">
        <w:rPr>
          <w:rFonts w:asciiTheme="majorBidi" w:hAnsiTheme="majorBidi" w:cstheme="majorBidi"/>
          <w:b/>
          <w:bCs/>
          <w:color w:val="000000"/>
          <w:sz w:val="20"/>
        </w:rPr>
        <w:t>Business Name</w:t>
      </w:r>
      <w:r w:rsidRPr="008B4A3E">
        <w:rPr>
          <w:rFonts w:asciiTheme="majorBidi" w:hAnsiTheme="majorBidi" w:cstheme="majorBidi"/>
          <w:color w:val="000000"/>
          <w:sz w:val="20"/>
        </w:rPr>
        <w:t xml:space="preserve"> ________________________________________ </w:t>
      </w:r>
    </w:p>
    <w:p w:rsidR="00FC0A29" w:rsidRPr="0055764C" w:rsidRDefault="00FC0A29" w:rsidP="00FC0A29">
      <w:pPr>
        <w:ind w:right="-810"/>
        <w:rPr>
          <w:rFonts w:asciiTheme="majorBidi" w:hAnsiTheme="majorBidi" w:cstheme="majorBidi"/>
          <w:color w:val="000000"/>
          <w:sz w:val="32"/>
          <w:szCs w:val="36"/>
        </w:rPr>
      </w:pPr>
    </w:p>
    <w:p w:rsidR="00FC0A29" w:rsidRPr="008B4A3E" w:rsidRDefault="00FC0A29" w:rsidP="00FC0A29">
      <w:pPr>
        <w:ind w:right="-810"/>
        <w:rPr>
          <w:rFonts w:asciiTheme="majorBidi" w:hAnsiTheme="majorBidi" w:cstheme="majorBidi"/>
          <w:color w:val="000000"/>
          <w:sz w:val="20"/>
        </w:rPr>
      </w:pPr>
      <w:r w:rsidRPr="008B4A3E">
        <w:rPr>
          <w:rFonts w:asciiTheme="majorBidi" w:hAnsiTheme="majorBidi" w:cstheme="majorBidi"/>
          <w:b/>
          <w:color w:val="000000"/>
          <w:sz w:val="20"/>
        </w:rPr>
        <w:t>Signature &amp; Stamp of Bidder_____</w:t>
      </w:r>
      <w:r w:rsidRPr="008B4A3E">
        <w:rPr>
          <w:rFonts w:asciiTheme="majorBidi" w:hAnsiTheme="majorBidi" w:cstheme="majorBidi"/>
          <w:color w:val="000000"/>
          <w:sz w:val="20"/>
        </w:rPr>
        <w:t>____________</w:t>
      </w:r>
    </w:p>
    <w:p w:rsidR="00FC0A29" w:rsidRPr="0055764C" w:rsidRDefault="00FC0A29" w:rsidP="00FC0A29">
      <w:pPr>
        <w:ind w:right="-1530"/>
        <w:rPr>
          <w:rFonts w:asciiTheme="majorBidi" w:hAnsiTheme="majorBidi" w:cstheme="majorBidi"/>
          <w:color w:val="000000"/>
          <w:sz w:val="32"/>
          <w:szCs w:val="36"/>
        </w:rPr>
      </w:pPr>
    </w:p>
    <w:p w:rsidR="0055764C" w:rsidRDefault="00FC0A29" w:rsidP="00FC0A29">
      <w:pPr>
        <w:ind w:right="-180"/>
        <w:rPr>
          <w:rFonts w:asciiTheme="majorBidi" w:hAnsiTheme="majorBidi" w:cstheme="majorBidi"/>
          <w:b/>
          <w:color w:val="000000"/>
          <w:szCs w:val="24"/>
        </w:rPr>
      </w:pPr>
      <w:r w:rsidRPr="008B4A3E">
        <w:rPr>
          <w:rFonts w:asciiTheme="majorBidi" w:hAnsiTheme="majorBidi" w:cstheme="majorBidi"/>
          <w:b/>
          <w:color w:val="000000"/>
          <w:sz w:val="20"/>
        </w:rPr>
        <w:t xml:space="preserve">Date </w:t>
      </w:r>
      <w:r w:rsidRPr="008B4A3E">
        <w:rPr>
          <w:rFonts w:asciiTheme="majorBidi" w:hAnsiTheme="majorBidi" w:cstheme="majorBidi"/>
          <w:color w:val="000000"/>
          <w:sz w:val="20"/>
        </w:rPr>
        <w:t>____________________</w:t>
      </w:r>
      <w:r w:rsidRPr="008B4A3E">
        <w:rPr>
          <w:rFonts w:asciiTheme="majorBidi" w:hAnsiTheme="majorBidi" w:cstheme="majorBidi"/>
          <w:b/>
          <w:color w:val="000000"/>
          <w:szCs w:val="24"/>
        </w:rPr>
        <w:t>Contact Number of Bidder_____________________________</w:t>
      </w:r>
    </w:p>
    <w:p w:rsidR="00FC0A29" w:rsidRPr="008B4A3E" w:rsidRDefault="00FC0A29" w:rsidP="00FC0A29">
      <w:pPr>
        <w:ind w:right="-180"/>
        <w:rPr>
          <w:rFonts w:asciiTheme="majorBidi" w:hAnsiTheme="majorBidi" w:cstheme="majorBidi"/>
          <w:b/>
          <w:color w:val="000000"/>
          <w:szCs w:val="24"/>
        </w:rPr>
      </w:pPr>
      <w:r w:rsidRPr="008B4A3E">
        <w:rPr>
          <w:rFonts w:asciiTheme="majorBidi" w:hAnsiTheme="majorBidi" w:cstheme="majorBidi"/>
          <w:b/>
          <w:color w:val="000000"/>
          <w:szCs w:val="24"/>
        </w:rPr>
        <w:t xml:space="preserve">   </w:t>
      </w:r>
    </w:p>
    <w:p w:rsidR="00FC0A29" w:rsidRPr="008B4A3E" w:rsidRDefault="00FC0A29" w:rsidP="00FC0A29">
      <w:pPr>
        <w:ind w:right="-180"/>
        <w:rPr>
          <w:rFonts w:asciiTheme="majorBidi" w:hAnsiTheme="majorBidi" w:cstheme="majorBidi"/>
          <w:b/>
          <w:color w:val="000000"/>
          <w:szCs w:val="24"/>
        </w:rPr>
      </w:pPr>
      <w:r w:rsidRPr="008B4A3E">
        <w:rPr>
          <w:rFonts w:asciiTheme="majorBidi" w:hAnsiTheme="majorBidi" w:cstheme="majorBidi"/>
          <w:b/>
          <w:color w:val="000000"/>
          <w:szCs w:val="24"/>
        </w:rPr>
        <w:t xml:space="preserve">                              </w:t>
      </w:r>
    </w:p>
    <w:p w:rsidR="00E80A21" w:rsidRPr="008B4A3E" w:rsidRDefault="00FC0A29" w:rsidP="00507A36">
      <w:pPr>
        <w:ind w:right="-180"/>
        <w:rPr>
          <w:rFonts w:asciiTheme="majorBidi" w:hAnsiTheme="majorBidi" w:cstheme="majorBidi"/>
          <w:b/>
          <w:color w:val="000000"/>
          <w:lang w:val="en-GB"/>
        </w:rPr>
      </w:pPr>
      <w:r w:rsidRPr="008B4A3E">
        <w:rPr>
          <w:rFonts w:asciiTheme="majorBidi" w:hAnsiTheme="majorBidi" w:cstheme="majorBidi"/>
          <w:b/>
          <w:color w:val="000000"/>
          <w:szCs w:val="24"/>
        </w:rPr>
        <w:t>Office Address of Bidder_____________________________________</w:t>
      </w:r>
      <w:r w:rsidRPr="008B4A3E">
        <w:rPr>
          <w:rFonts w:asciiTheme="majorBidi" w:hAnsiTheme="majorBidi" w:cstheme="majorBidi"/>
          <w:b/>
          <w:color w:val="000000"/>
          <w:lang w:val="en-GB"/>
        </w:rPr>
        <w:tab/>
      </w:r>
    </w:p>
    <w:sectPr w:rsidR="00E80A21" w:rsidRPr="008B4A3E" w:rsidSect="006658F3">
      <w:headerReference w:type="default" r:id="rId8"/>
      <w:footerReference w:type="default" r:id="rId9"/>
      <w:pgSz w:w="16838" w:h="11906" w:orient="landscape" w:code="9"/>
      <w:pgMar w:top="144" w:right="806" w:bottom="1267" w:left="907" w:header="706" w:footer="8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444" w:rsidRDefault="007F5444">
      <w:r>
        <w:separator/>
      </w:r>
    </w:p>
  </w:endnote>
  <w:endnote w:type="continuationSeparator" w:id="0">
    <w:p w:rsidR="007F5444" w:rsidRDefault="007F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A3E" w:rsidRPr="00FF6DDC" w:rsidRDefault="008B4A3E" w:rsidP="002C6A88">
    <w:pPr>
      <w:jc w:val="both"/>
      <w:rPr>
        <w:rFonts w:asciiTheme="majorBidi" w:hAnsiTheme="majorBidi" w:cstheme="majorBidi"/>
        <w:sz w:val="18"/>
        <w:szCs w:val="18"/>
      </w:rPr>
    </w:pPr>
    <w:r w:rsidRPr="00FF6DDC">
      <w:rPr>
        <w:rFonts w:asciiTheme="majorBidi" w:hAnsiTheme="majorBidi" w:cstheme="majorBidi"/>
        <w:sz w:val="18"/>
        <w:szCs w:val="18"/>
      </w:rPr>
      <w:t xml:space="preserve">Please make sure that following documents are submitted (dully singed and stamped): 1) Price Schedule 2) Tenderer’s Relevant Experience 3) Tenderers Declaration (Signed/stamped) 4) Company Certificate of Registration 5) Copy of the valid TIN 6) Profile including copies of previous Purchased Orders/Contracts for relevant experiences provided in “Tenderer’s Relevant Experience Form).  </w:t>
    </w:r>
    <w:r w:rsidRPr="00FF6DDC">
      <w:rPr>
        <w:rFonts w:asciiTheme="majorBidi" w:hAnsiTheme="majorBidi" w:cstheme="majorBidi"/>
        <w:b/>
        <w:sz w:val="18"/>
        <w:szCs w:val="18"/>
      </w:rPr>
      <w:t xml:space="preserve">Bidder must provide its contact information like valid contact number and valid office </w:t>
    </w:r>
    <w:r w:rsidR="005D2468" w:rsidRPr="00FF6DDC">
      <w:rPr>
        <w:rFonts w:asciiTheme="majorBidi" w:hAnsiTheme="majorBidi" w:cstheme="majorBidi"/>
        <w:b/>
        <w:sz w:val="18"/>
        <w:szCs w:val="18"/>
      </w:rPr>
      <w:t>address;</w:t>
    </w:r>
    <w:r w:rsidRPr="00FF6DDC">
      <w:rPr>
        <w:rFonts w:asciiTheme="majorBidi" w:hAnsiTheme="majorBidi" w:cstheme="majorBidi"/>
        <w:b/>
        <w:sz w:val="18"/>
        <w:szCs w:val="18"/>
      </w:rPr>
      <w:t xml:space="preserve"> non-provision of contact information may have serious impact on evaluation of your bids.</w:t>
    </w:r>
    <w:r w:rsidRPr="00FF6DDC">
      <w:rPr>
        <w:rFonts w:asciiTheme="majorBidi" w:hAnsiTheme="majorBidi" w:cstheme="majorBidi"/>
        <w:sz w:val="18"/>
        <w:szCs w:val="18"/>
      </w:rPr>
      <w:t xml:space="preserve"> </w:t>
    </w:r>
  </w:p>
  <w:p w:rsidR="008B4A3E" w:rsidRPr="00FF6DDC" w:rsidRDefault="008B4A3E" w:rsidP="00103B5B">
    <w:pPr>
      <w:jc w:val="both"/>
      <w:rPr>
        <w:rFonts w:asciiTheme="majorBidi" w:hAnsiTheme="majorBidi" w:cstheme="majorBidi"/>
        <w:sz w:val="18"/>
        <w:szCs w:val="18"/>
      </w:rPr>
    </w:pPr>
  </w:p>
  <w:p w:rsidR="008B4A3E" w:rsidRPr="00FF6DDC" w:rsidRDefault="008B4A3E" w:rsidP="00103B5B">
    <w:pPr>
      <w:pStyle w:val="Footer"/>
      <w:rPr>
        <w:rFonts w:asciiTheme="majorBidi" w:hAnsiTheme="majorBidi" w:cstheme="majorBidi"/>
        <w:b/>
        <w:i/>
        <w:sz w:val="18"/>
        <w:szCs w:val="18"/>
      </w:rPr>
    </w:pPr>
    <w:r w:rsidRPr="00FF6DDC">
      <w:rPr>
        <w:rFonts w:asciiTheme="majorBidi" w:hAnsiTheme="majorBidi" w:cstheme="majorBidi"/>
        <w:b/>
        <w:i/>
        <w:sz w:val="18"/>
        <w:szCs w:val="18"/>
      </w:rPr>
      <w:t>Please note that previous experience is one of criteria for bid evaluation therefore non-submission may have impact on evaluation.</w:t>
    </w:r>
  </w:p>
  <w:p w:rsidR="008B4A3E" w:rsidRPr="00FF6DDC" w:rsidRDefault="008B4A3E" w:rsidP="00103B5B">
    <w:pPr>
      <w:pStyle w:val="Footer"/>
      <w:rPr>
        <w:rFonts w:asciiTheme="majorBidi" w:hAnsiTheme="majorBidi" w:cstheme="majorBidi"/>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444" w:rsidRDefault="007F5444">
      <w:r>
        <w:separator/>
      </w:r>
    </w:p>
  </w:footnote>
  <w:footnote w:type="continuationSeparator" w:id="0">
    <w:p w:rsidR="007F5444" w:rsidRDefault="007F54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468" w:rsidRDefault="006658F3">
    <w:pPr>
      <w:pStyle w:val="Header"/>
    </w:pPr>
    <w:r>
      <w:rPr>
        <w:noProof/>
      </w:rPr>
      <w:drawing>
        <wp:anchor distT="0" distB="0" distL="114300" distR="114300" simplePos="0" relativeHeight="251658240" behindDoc="1" locked="0" layoutInCell="1" allowOverlap="1" wp14:anchorId="101A38C8" wp14:editId="5901034E">
          <wp:simplePos x="0" y="0"/>
          <wp:positionH relativeFrom="column">
            <wp:posOffset>-158750</wp:posOffset>
          </wp:positionH>
          <wp:positionV relativeFrom="paragraph">
            <wp:posOffset>-361315</wp:posOffset>
          </wp:positionV>
          <wp:extent cx="692702" cy="679450"/>
          <wp:effectExtent l="0" t="0" r="0" b="6350"/>
          <wp:wrapNone/>
          <wp:docPr id="383787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02" cy="679450"/>
                  </a:xfrm>
                  <a:prstGeom prst="rect">
                    <a:avLst/>
                  </a:prstGeom>
                  <a:noFill/>
                  <a:ln>
                    <a:noFill/>
                  </a:ln>
                </pic:spPr>
              </pic:pic>
            </a:graphicData>
          </a:graphic>
          <wp14:sizeRelH relativeFrom="page">
            <wp14:pctWidth>0</wp14:pctWidth>
          </wp14:sizeRelH>
          <wp14:sizeRelV relativeFrom="page">
            <wp14:pctHeight>0</wp14:pctHeight>
          </wp14:sizeRelV>
        </wp:anchor>
      </w:drawing>
    </w:r>
    <w:r w:rsidR="001B5304">
      <w:rPr>
        <w:noProof/>
      </w:rPr>
      <w:drawing>
        <wp:anchor distT="0" distB="0" distL="114300" distR="114300" simplePos="0" relativeHeight="251659264" behindDoc="1" locked="0" layoutInCell="1" allowOverlap="1" wp14:anchorId="7C14FD45" wp14:editId="4C45316F">
          <wp:simplePos x="0" y="0"/>
          <wp:positionH relativeFrom="column">
            <wp:posOffset>7291070</wp:posOffset>
          </wp:positionH>
          <wp:positionV relativeFrom="paragraph">
            <wp:posOffset>-357505</wp:posOffset>
          </wp:positionV>
          <wp:extent cx="1704975" cy="793750"/>
          <wp:effectExtent l="0" t="0" r="9525" b="6350"/>
          <wp:wrapThrough wrapText="bothSides">
            <wp:wrapPolygon edited="0">
              <wp:start x="0" y="0"/>
              <wp:lineTo x="0" y="21254"/>
              <wp:lineTo x="21479" y="21254"/>
              <wp:lineTo x="2147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t="21754" b="24150"/>
                  <a:stretch>
                    <a:fillRect/>
                  </a:stretch>
                </pic:blipFill>
                <pic:spPr bwMode="auto">
                  <a:xfrm>
                    <a:off x="0" y="0"/>
                    <a:ext cx="1704975" cy="7937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abstractNum w:abstractNumId="1" w15:restartNumberingAfterBreak="0">
    <w:nsid w:val="78774B3E"/>
    <w:multiLevelType w:val="hybridMultilevel"/>
    <w:tmpl w:val="77AEF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138"/>
    <w:rsid w:val="00011319"/>
    <w:rsid w:val="00012832"/>
    <w:rsid w:val="000144F1"/>
    <w:rsid w:val="00035F82"/>
    <w:rsid w:val="00037E14"/>
    <w:rsid w:val="000506D1"/>
    <w:rsid w:val="00050EEA"/>
    <w:rsid w:val="0005156A"/>
    <w:rsid w:val="00071267"/>
    <w:rsid w:val="00071799"/>
    <w:rsid w:val="000804AE"/>
    <w:rsid w:val="000814CB"/>
    <w:rsid w:val="000841B4"/>
    <w:rsid w:val="00091922"/>
    <w:rsid w:val="000961D5"/>
    <w:rsid w:val="000A4B9E"/>
    <w:rsid w:val="000B2046"/>
    <w:rsid w:val="000B2DB3"/>
    <w:rsid w:val="000C2006"/>
    <w:rsid w:val="000C3587"/>
    <w:rsid w:val="000C47B2"/>
    <w:rsid w:val="000C631D"/>
    <w:rsid w:val="000D5285"/>
    <w:rsid w:val="000D544E"/>
    <w:rsid w:val="000F3EBD"/>
    <w:rsid w:val="000F4E6C"/>
    <w:rsid w:val="000F5268"/>
    <w:rsid w:val="0010386C"/>
    <w:rsid w:val="00103B5B"/>
    <w:rsid w:val="001045F2"/>
    <w:rsid w:val="001115B0"/>
    <w:rsid w:val="00114D2B"/>
    <w:rsid w:val="001165AF"/>
    <w:rsid w:val="00120AFB"/>
    <w:rsid w:val="001217BC"/>
    <w:rsid w:val="00123B46"/>
    <w:rsid w:val="0013681E"/>
    <w:rsid w:val="00136859"/>
    <w:rsid w:val="001415B0"/>
    <w:rsid w:val="00150403"/>
    <w:rsid w:val="00151B28"/>
    <w:rsid w:val="00155DAF"/>
    <w:rsid w:val="00157535"/>
    <w:rsid w:val="00161CE3"/>
    <w:rsid w:val="00163272"/>
    <w:rsid w:val="00164CD8"/>
    <w:rsid w:val="00167C7A"/>
    <w:rsid w:val="001702BB"/>
    <w:rsid w:val="00174DE4"/>
    <w:rsid w:val="00180716"/>
    <w:rsid w:val="00186532"/>
    <w:rsid w:val="00190F1A"/>
    <w:rsid w:val="0019100C"/>
    <w:rsid w:val="00192D4D"/>
    <w:rsid w:val="00196138"/>
    <w:rsid w:val="001A01CC"/>
    <w:rsid w:val="001A3DA9"/>
    <w:rsid w:val="001A4FF1"/>
    <w:rsid w:val="001B140D"/>
    <w:rsid w:val="001B1809"/>
    <w:rsid w:val="001B5304"/>
    <w:rsid w:val="001C3B26"/>
    <w:rsid w:val="001C7C91"/>
    <w:rsid w:val="001D0F3F"/>
    <w:rsid w:val="001D47E4"/>
    <w:rsid w:val="001D6F99"/>
    <w:rsid w:val="001E137F"/>
    <w:rsid w:val="001F222D"/>
    <w:rsid w:val="001F2CD7"/>
    <w:rsid w:val="00210E7B"/>
    <w:rsid w:val="00211290"/>
    <w:rsid w:val="002140AA"/>
    <w:rsid w:val="00215F82"/>
    <w:rsid w:val="00226196"/>
    <w:rsid w:val="002336A8"/>
    <w:rsid w:val="00244E65"/>
    <w:rsid w:val="00245485"/>
    <w:rsid w:val="00261DCA"/>
    <w:rsid w:val="00262936"/>
    <w:rsid w:val="002675CC"/>
    <w:rsid w:val="00267E12"/>
    <w:rsid w:val="00273A58"/>
    <w:rsid w:val="00273BC6"/>
    <w:rsid w:val="0027797A"/>
    <w:rsid w:val="00277F8C"/>
    <w:rsid w:val="00280A45"/>
    <w:rsid w:val="0029015E"/>
    <w:rsid w:val="002A03A7"/>
    <w:rsid w:val="002A2F28"/>
    <w:rsid w:val="002A385D"/>
    <w:rsid w:val="002A6522"/>
    <w:rsid w:val="002B4223"/>
    <w:rsid w:val="002B688F"/>
    <w:rsid w:val="002C178D"/>
    <w:rsid w:val="002C1F04"/>
    <w:rsid w:val="002C5D85"/>
    <w:rsid w:val="002C6A88"/>
    <w:rsid w:val="002E067F"/>
    <w:rsid w:val="002E6389"/>
    <w:rsid w:val="002F25D7"/>
    <w:rsid w:val="00301CDD"/>
    <w:rsid w:val="00302929"/>
    <w:rsid w:val="00310F38"/>
    <w:rsid w:val="00311E5F"/>
    <w:rsid w:val="003256D9"/>
    <w:rsid w:val="003304AE"/>
    <w:rsid w:val="00342CA1"/>
    <w:rsid w:val="00346190"/>
    <w:rsid w:val="003467A1"/>
    <w:rsid w:val="00363392"/>
    <w:rsid w:val="00375E4D"/>
    <w:rsid w:val="00390CB7"/>
    <w:rsid w:val="003914E2"/>
    <w:rsid w:val="00391509"/>
    <w:rsid w:val="003A04C5"/>
    <w:rsid w:val="003B524C"/>
    <w:rsid w:val="003D02AA"/>
    <w:rsid w:val="003D4B5F"/>
    <w:rsid w:val="003D6604"/>
    <w:rsid w:val="003D776E"/>
    <w:rsid w:val="003F5E1F"/>
    <w:rsid w:val="00402F08"/>
    <w:rsid w:val="004113F9"/>
    <w:rsid w:val="004227E9"/>
    <w:rsid w:val="00422FB8"/>
    <w:rsid w:val="00450600"/>
    <w:rsid w:val="00457C6B"/>
    <w:rsid w:val="00464097"/>
    <w:rsid w:val="00476BB9"/>
    <w:rsid w:val="00480B48"/>
    <w:rsid w:val="004904BE"/>
    <w:rsid w:val="00490ED5"/>
    <w:rsid w:val="004933DC"/>
    <w:rsid w:val="004A3EC3"/>
    <w:rsid w:val="004B235A"/>
    <w:rsid w:val="004B3777"/>
    <w:rsid w:val="004B50D4"/>
    <w:rsid w:val="004E6638"/>
    <w:rsid w:val="004F1B52"/>
    <w:rsid w:val="004F3561"/>
    <w:rsid w:val="004F3B29"/>
    <w:rsid w:val="004F55D4"/>
    <w:rsid w:val="00503B95"/>
    <w:rsid w:val="00507A36"/>
    <w:rsid w:val="00511D32"/>
    <w:rsid w:val="00514269"/>
    <w:rsid w:val="00533E45"/>
    <w:rsid w:val="005405D9"/>
    <w:rsid w:val="00542F90"/>
    <w:rsid w:val="005436C0"/>
    <w:rsid w:val="0054799D"/>
    <w:rsid w:val="00554794"/>
    <w:rsid w:val="005571F6"/>
    <w:rsid w:val="0055724A"/>
    <w:rsid w:val="0055764C"/>
    <w:rsid w:val="00562D7E"/>
    <w:rsid w:val="00564A65"/>
    <w:rsid w:val="00567647"/>
    <w:rsid w:val="005B40ED"/>
    <w:rsid w:val="005C625E"/>
    <w:rsid w:val="005D07AD"/>
    <w:rsid w:val="005D2468"/>
    <w:rsid w:val="005D2D21"/>
    <w:rsid w:val="005D34A5"/>
    <w:rsid w:val="005D3717"/>
    <w:rsid w:val="005D3808"/>
    <w:rsid w:val="005E4B25"/>
    <w:rsid w:val="00600017"/>
    <w:rsid w:val="006020E6"/>
    <w:rsid w:val="0060664D"/>
    <w:rsid w:val="00606DB3"/>
    <w:rsid w:val="0061332C"/>
    <w:rsid w:val="00626AEF"/>
    <w:rsid w:val="006314ED"/>
    <w:rsid w:val="00631581"/>
    <w:rsid w:val="00631A6B"/>
    <w:rsid w:val="00633432"/>
    <w:rsid w:val="006365B2"/>
    <w:rsid w:val="00640CA5"/>
    <w:rsid w:val="0065567A"/>
    <w:rsid w:val="0065576F"/>
    <w:rsid w:val="006658F3"/>
    <w:rsid w:val="00670223"/>
    <w:rsid w:val="00686D7D"/>
    <w:rsid w:val="006978C5"/>
    <w:rsid w:val="006A0203"/>
    <w:rsid w:val="006A09E6"/>
    <w:rsid w:val="006A4F92"/>
    <w:rsid w:val="006C00E5"/>
    <w:rsid w:val="006C3FB5"/>
    <w:rsid w:val="006D0282"/>
    <w:rsid w:val="006D5378"/>
    <w:rsid w:val="006D7B01"/>
    <w:rsid w:val="006E7CB5"/>
    <w:rsid w:val="006F1497"/>
    <w:rsid w:val="006F2768"/>
    <w:rsid w:val="0071052B"/>
    <w:rsid w:val="00712E19"/>
    <w:rsid w:val="0071327E"/>
    <w:rsid w:val="00724485"/>
    <w:rsid w:val="0073626E"/>
    <w:rsid w:val="00744ADC"/>
    <w:rsid w:val="00761127"/>
    <w:rsid w:val="007703C0"/>
    <w:rsid w:val="00772B9E"/>
    <w:rsid w:val="00776DA9"/>
    <w:rsid w:val="007819CE"/>
    <w:rsid w:val="007A7ED0"/>
    <w:rsid w:val="007B150D"/>
    <w:rsid w:val="007B2368"/>
    <w:rsid w:val="007B7D5F"/>
    <w:rsid w:val="007C442D"/>
    <w:rsid w:val="007D17B9"/>
    <w:rsid w:val="007D1EB5"/>
    <w:rsid w:val="007E02B1"/>
    <w:rsid w:val="007E1A19"/>
    <w:rsid w:val="007E2EE8"/>
    <w:rsid w:val="007E316D"/>
    <w:rsid w:val="007E4CA9"/>
    <w:rsid w:val="007F5444"/>
    <w:rsid w:val="0080143A"/>
    <w:rsid w:val="008051B5"/>
    <w:rsid w:val="008305F0"/>
    <w:rsid w:val="008359B7"/>
    <w:rsid w:val="00852E91"/>
    <w:rsid w:val="00860E07"/>
    <w:rsid w:val="0087056E"/>
    <w:rsid w:val="00874724"/>
    <w:rsid w:val="00880C1B"/>
    <w:rsid w:val="00882FF9"/>
    <w:rsid w:val="008839ED"/>
    <w:rsid w:val="008A0002"/>
    <w:rsid w:val="008A2F37"/>
    <w:rsid w:val="008B4A3E"/>
    <w:rsid w:val="008D26C7"/>
    <w:rsid w:val="008D38F9"/>
    <w:rsid w:val="008D56B8"/>
    <w:rsid w:val="008D5875"/>
    <w:rsid w:val="008E2B00"/>
    <w:rsid w:val="008E4CE4"/>
    <w:rsid w:val="008F18BA"/>
    <w:rsid w:val="0090585B"/>
    <w:rsid w:val="00906D28"/>
    <w:rsid w:val="0091532E"/>
    <w:rsid w:val="00936D6F"/>
    <w:rsid w:val="00942688"/>
    <w:rsid w:val="00947B37"/>
    <w:rsid w:val="009655E2"/>
    <w:rsid w:val="00984017"/>
    <w:rsid w:val="009A7FAB"/>
    <w:rsid w:val="009B72B7"/>
    <w:rsid w:val="009B72EE"/>
    <w:rsid w:val="009C49B4"/>
    <w:rsid w:val="009C540B"/>
    <w:rsid w:val="009C64C1"/>
    <w:rsid w:val="009D182F"/>
    <w:rsid w:val="009D34DD"/>
    <w:rsid w:val="009D4D93"/>
    <w:rsid w:val="009E2C44"/>
    <w:rsid w:val="009E5A4F"/>
    <w:rsid w:val="009E6127"/>
    <w:rsid w:val="009F22B2"/>
    <w:rsid w:val="009F42F8"/>
    <w:rsid w:val="009F6053"/>
    <w:rsid w:val="009F655C"/>
    <w:rsid w:val="00A07198"/>
    <w:rsid w:val="00A17AEC"/>
    <w:rsid w:val="00A35D4C"/>
    <w:rsid w:val="00A4063D"/>
    <w:rsid w:val="00A4373D"/>
    <w:rsid w:val="00A4650B"/>
    <w:rsid w:val="00A50B7D"/>
    <w:rsid w:val="00A52649"/>
    <w:rsid w:val="00A645DC"/>
    <w:rsid w:val="00A65CBD"/>
    <w:rsid w:val="00A720DB"/>
    <w:rsid w:val="00A93BED"/>
    <w:rsid w:val="00AB653C"/>
    <w:rsid w:val="00AB6573"/>
    <w:rsid w:val="00AC1C1E"/>
    <w:rsid w:val="00AC514E"/>
    <w:rsid w:val="00AD1A6B"/>
    <w:rsid w:val="00AE5F38"/>
    <w:rsid w:val="00AF63CD"/>
    <w:rsid w:val="00B027A1"/>
    <w:rsid w:val="00B02C71"/>
    <w:rsid w:val="00B0593C"/>
    <w:rsid w:val="00B1306F"/>
    <w:rsid w:val="00B21848"/>
    <w:rsid w:val="00B34DB8"/>
    <w:rsid w:val="00B373D8"/>
    <w:rsid w:val="00B37DFE"/>
    <w:rsid w:val="00B5685C"/>
    <w:rsid w:val="00B62209"/>
    <w:rsid w:val="00B628E1"/>
    <w:rsid w:val="00B62A28"/>
    <w:rsid w:val="00B70157"/>
    <w:rsid w:val="00B81B75"/>
    <w:rsid w:val="00B83734"/>
    <w:rsid w:val="00B8404B"/>
    <w:rsid w:val="00B86EAB"/>
    <w:rsid w:val="00B9321E"/>
    <w:rsid w:val="00BA037C"/>
    <w:rsid w:val="00BB1568"/>
    <w:rsid w:val="00BB28E5"/>
    <w:rsid w:val="00BC47F3"/>
    <w:rsid w:val="00BE2AE0"/>
    <w:rsid w:val="00BE5670"/>
    <w:rsid w:val="00BE77CE"/>
    <w:rsid w:val="00BF4730"/>
    <w:rsid w:val="00BF6F2A"/>
    <w:rsid w:val="00C003E0"/>
    <w:rsid w:val="00C041D9"/>
    <w:rsid w:val="00C07B5A"/>
    <w:rsid w:val="00C07B9B"/>
    <w:rsid w:val="00C1217A"/>
    <w:rsid w:val="00C159BC"/>
    <w:rsid w:val="00C15FB2"/>
    <w:rsid w:val="00C17651"/>
    <w:rsid w:val="00C234D3"/>
    <w:rsid w:val="00C24105"/>
    <w:rsid w:val="00C338EB"/>
    <w:rsid w:val="00C364F2"/>
    <w:rsid w:val="00C4047B"/>
    <w:rsid w:val="00C550DB"/>
    <w:rsid w:val="00C75E25"/>
    <w:rsid w:val="00C8388F"/>
    <w:rsid w:val="00C8607B"/>
    <w:rsid w:val="00C90B2A"/>
    <w:rsid w:val="00C92EBC"/>
    <w:rsid w:val="00C931F1"/>
    <w:rsid w:val="00C96254"/>
    <w:rsid w:val="00CA61B8"/>
    <w:rsid w:val="00CB16D9"/>
    <w:rsid w:val="00CB4B51"/>
    <w:rsid w:val="00CB5D6F"/>
    <w:rsid w:val="00CC3C33"/>
    <w:rsid w:val="00CC5992"/>
    <w:rsid w:val="00CD3171"/>
    <w:rsid w:val="00CD7538"/>
    <w:rsid w:val="00CF3929"/>
    <w:rsid w:val="00CF5E08"/>
    <w:rsid w:val="00CF7BF5"/>
    <w:rsid w:val="00D00DCF"/>
    <w:rsid w:val="00D05988"/>
    <w:rsid w:val="00D21AFE"/>
    <w:rsid w:val="00D241F4"/>
    <w:rsid w:val="00D30AD5"/>
    <w:rsid w:val="00D31C0D"/>
    <w:rsid w:val="00D36328"/>
    <w:rsid w:val="00D4093D"/>
    <w:rsid w:val="00D43AB2"/>
    <w:rsid w:val="00D45A2E"/>
    <w:rsid w:val="00D5136D"/>
    <w:rsid w:val="00D6259E"/>
    <w:rsid w:val="00D64F8F"/>
    <w:rsid w:val="00D76BA7"/>
    <w:rsid w:val="00D85EAB"/>
    <w:rsid w:val="00D9059E"/>
    <w:rsid w:val="00D94355"/>
    <w:rsid w:val="00D94E7D"/>
    <w:rsid w:val="00DA5788"/>
    <w:rsid w:val="00DB0DB0"/>
    <w:rsid w:val="00DB7DB5"/>
    <w:rsid w:val="00DC0794"/>
    <w:rsid w:val="00DC578F"/>
    <w:rsid w:val="00DC57F4"/>
    <w:rsid w:val="00DC7472"/>
    <w:rsid w:val="00DD16B8"/>
    <w:rsid w:val="00DD41B1"/>
    <w:rsid w:val="00DD4A6B"/>
    <w:rsid w:val="00E0544C"/>
    <w:rsid w:val="00E05E61"/>
    <w:rsid w:val="00E16C4C"/>
    <w:rsid w:val="00E22075"/>
    <w:rsid w:val="00E27B24"/>
    <w:rsid w:val="00E316E4"/>
    <w:rsid w:val="00E3753A"/>
    <w:rsid w:val="00E46782"/>
    <w:rsid w:val="00E568CF"/>
    <w:rsid w:val="00E57EDA"/>
    <w:rsid w:val="00E617E5"/>
    <w:rsid w:val="00E6684C"/>
    <w:rsid w:val="00E728EB"/>
    <w:rsid w:val="00E8021B"/>
    <w:rsid w:val="00E80A21"/>
    <w:rsid w:val="00E81F3F"/>
    <w:rsid w:val="00E82766"/>
    <w:rsid w:val="00E82F50"/>
    <w:rsid w:val="00E83A70"/>
    <w:rsid w:val="00E85DF0"/>
    <w:rsid w:val="00E86C6A"/>
    <w:rsid w:val="00EA49D7"/>
    <w:rsid w:val="00EB1A0D"/>
    <w:rsid w:val="00EB41D7"/>
    <w:rsid w:val="00EC114C"/>
    <w:rsid w:val="00ED4338"/>
    <w:rsid w:val="00ED43D2"/>
    <w:rsid w:val="00ED44FB"/>
    <w:rsid w:val="00ED5F71"/>
    <w:rsid w:val="00ED680A"/>
    <w:rsid w:val="00EE06E5"/>
    <w:rsid w:val="00EF1328"/>
    <w:rsid w:val="00EF3B7E"/>
    <w:rsid w:val="00EF559F"/>
    <w:rsid w:val="00EF7457"/>
    <w:rsid w:val="00EF7B84"/>
    <w:rsid w:val="00EF7C44"/>
    <w:rsid w:val="00F00BEC"/>
    <w:rsid w:val="00F06D01"/>
    <w:rsid w:val="00F339F2"/>
    <w:rsid w:val="00F5343F"/>
    <w:rsid w:val="00F62A73"/>
    <w:rsid w:val="00F70618"/>
    <w:rsid w:val="00F851D8"/>
    <w:rsid w:val="00F96632"/>
    <w:rsid w:val="00FA362D"/>
    <w:rsid w:val="00FB576E"/>
    <w:rsid w:val="00FC0A29"/>
    <w:rsid w:val="00FD6988"/>
    <w:rsid w:val="00FE11F0"/>
    <w:rsid w:val="00FE5453"/>
    <w:rsid w:val="00FF014A"/>
    <w:rsid w:val="00FF1520"/>
    <w:rsid w:val="00FF6C72"/>
    <w:rsid w:val="00FF6DDC"/>
    <w:rsid w:val="00FF70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517848"/>
  <w15:docId w15:val="{CFD102A7-C3C2-4C91-BFFF-A01BD3D59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138"/>
    <w:rPr>
      <w:sz w:val="22"/>
      <w:szCs w:val="22"/>
    </w:rPr>
  </w:style>
  <w:style w:type="paragraph" w:styleId="Heading1">
    <w:name w:val="heading 1"/>
    <w:basedOn w:val="Normal"/>
    <w:link w:val="Heading1Char"/>
    <w:qFormat/>
    <w:rsid w:val="00DA578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nhideWhenUsed/>
    <w:qFormat/>
    <w:rsid w:val="00151B28"/>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1"/>
      </w:numPr>
    </w:pPr>
    <w:rPr>
      <w:spacing w:val="-4"/>
      <w:sz w:val="20"/>
      <w:szCs w:val="20"/>
      <w:lang w:val="en-GB"/>
    </w:rPr>
  </w:style>
  <w:style w:type="character" w:styleId="CommentReference">
    <w:name w:val="annotation reference"/>
    <w:rsid w:val="00B628E1"/>
    <w:rPr>
      <w:sz w:val="16"/>
      <w:szCs w:val="16"/>
    </w:rPr>
  </w:style>
  <w:style w:type="paragraph" w:styleId="CommentText">
    <w:name w:val="annotation text"/>
    <w:basedOn w:val="Normal"/>
    <w:link w:val="CommentTextChar"/>
    <w:rsid w:val="00B628E1"/>
    <w:rPr>
      <w:sz w:val="20"/>
      <w:szCs w:val="20"/>
    </w:rPr>
  </w:style>
  <w:style w:type="character" w:customStyle="1" w:styleId="CommentTextChar">
    <w:name w:val="Comment Text Char"/>
    <w:link w:val="CommentText"/>
    <w:rsid w:val="00B628E1"/>
    <w:rPr>
      <w:lang w:val="en-US" w:eastAsia="en-US"/>
    </w:rPr>
  </w:style>
  <w:style w:type="paragraph" w:styleId="CommentSubject">
    <w:name w:val="annotation subject"/>
    <w:basedOn w:val="CommentText"/>
    <w:next w:val="CommentText"/>
    <w:link w:val="CommentSubjectChar"/>
    <w:rsid w:val="00B628E1"/>
    <w:rPr>
      <w:b/>
      <w:bCs/>
    </w:rPr>
  </w:style>
  <w:style w:type="character" w:customStyle="1" w:styleId="CommentSubjectChar">
    <w:name w:val="Comment Subject Char"/>
    <w:link w:val="CommentSubject"/>
    <w:rsid w:val="00B628E1"/>
    <w:rPr>
      <w:b/>
      <w:bCs/>
      <w:lang w:val="en-US" w:eastAsia="en-US"/>
    </w:rPr>
  </w:style>
  <w:style w:type="character" w:customStyle="1" w:styleId="Heading1Char">
    <w:name w:val="Heading 1 Char"/>
    <w:basedOn w:val="DefaultParagraphFont"/>
    <w:link w:val="Heading1"/>
    <w:uiPriority w:val="9"/>
    <w:rsid w:val="00DA5788"/>
    <w:rPr>
      <w:b/>
      <w:bCs/>
      <w:kern w:val="36"/>
      <w:sz w:val="48"/>
      <w:szCs w:val="48"/>
    </w:rPr>
  </w:style>
  <w:style w:type="table" w:styleId="TableGrid">
    <w:name w:val="Table Grid"/>
    <w:basedOn w:val="TableNormal"/>
    <w:rsid w:val="00FF7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151B28"/>
    <w:rPr>
      <w:rFonts w:ascii="Cambria" w:hAnsi="Cambria"/>
      <w:b/>
      <w:bCs/>
      <w:i/>
      <w:iCs/>
      <w:sz w:val="28"/>
      <w:szCs w:val="28"/>
    </w:rPr>
  </w:style>
  <w:style w:type="character" w:styleId="Hyperlink">
    <w:name w:val="Hyperlink"/>
    <w:uiPriority w:val="99"/>
    <w:rsid w:val="00151B28"/>
    <w:rPr>
      <w:color w:val="0000FF"/>
      <w:u w:val="single"/>
    </w:rPr>
  </w:style>
  <w:style w:type="paragraph" w:styleId="BodyText">
    <w:name w:val="Body Text"/>
    <w:basedOn w:val="Normal"/>
    <w:link w:val="BodyTextChar"/>
    <w:rsid w:val="00151B28"/>
    <w:pPr>
      <w:jc w:val="both"/>
    </w:pPr>
  </w:style>
  <w:style w:type="character" w:customStyle="1" w:styleId="BodyTextChar">
    <w:name w:val="Body Text Char"/>
    <w:basedOn w:val="DefaultParagraphFont"/>
    <w:link w:val="BodyText"/>
    <w:rsid w:val="00151B28"/>
    <w:rPr>
      <w:sz w:val="22"/>
      <w:szCs w:val="22"/>
    </w:rPr>
  </w:style>
  <w:style w:type="paragraph" w:styleId="ListParagraph">
    <w:name w:val="List Paragraph"/>
    <w:aliases w:val="Numbered Paragraph,Main numbered paragraph,References,Numbered List Paragraph,123 List Paragraph,Bullets,List Paragraph (numbered (a)),List Paragraph nowy,Liste 1,List_Paragraph,Multilevel para_II,List Paragraph1,Bullet paras,Heading 1.1"/>
    <w:basedOn w:val="Normal"/>
    <w:link w:val="ListParagraphChar"/>
    <w:uiPriority w:val="34"/>
    <w:qFormat/>
    <w:rsid w:val="00151B28"/>
    <w:pPr>
      <w:spacing w:after="200" w:line="276" w:lineRule="auto"/>
      <w:ind w:left="720"/>
      <w:contextualSpacing/>
    </w:pPr>
    <w:rPr>
      <w:rFonts w:ascii="Calibri" w:eastAsia="Calibri" w:hAnsi="Calibri" w:cs="Arial"/>
    </w:rPr>
  </w:style>
  <w:style w:type="character" w:customStyle="1" w:styleId="ListParagraphChar">
    <w:name w:val="List Paragraph Char"/>
    <w:aliases w:val="Numbered Paragraph Char,Main numbered paragraph Char,References Char,Numbered List Paragraph Char,123 List Paragraph Char,Bullets Char,List Paragraph (numbered (a)) Char,List Paragraph nowy Char,Liste 1 Char,List_Paragraph Char"/>
    <w:link w:val="ListParagraph"/>
    <w:uiPriority w:val="34"/>
    <w:qFormat/>
    <w:locked/>
    <w:rsid w:val="00151B28"/>
    <w:rPr>
      <w:rFonts w:ascii="Calibri" w:eastAsia="Calibri" w:hAnsi="Calibri" w:cs="Arial"/>
      <w:sz w:val="22"/>
      <w:szCs w:val="22"/>
    </w:rPr>
  </w:style>
  <w:style w:type="paragraph" w:customStyle="1" w:styleId="ecxmsonormal">
    <w:name w:val="ecxmsonormal"/>
    <w:basedOn w:val="Normal"/>
    <w:rsid w:val="00151B28"/>
    <w:pPr>
      <w:spacing w:after="324"/>
    </w:pPr>
    <w:rPr>
      <w:sz w:val="24"/>
      <w:szCs w:val="24"/>
    </w:rPr>
  </w:style>
  <w:style w:type="paragraph" w:styleId="NoSpacing">
    <w:name w:val="No Spacing"/>
    <w:uiPriority w:val="1"/>
    <w:qFormat/>
    <w:rsid w:val="00151B28"/>
    <w:rPr>
      <w:rFonts w:ascii="Calibri" w:eastAsia="Calibri" w:hAnsi="Calibri" w:cs="Arial"/>
      <w:sz w:val="22"/>
      <w:szCs w:val="22"/>
    </w:rPr>
  </w:style>
  <w:style w:type="paragraph" w:styleId="HTMLPreformatted">
    <w:name w:val="HTML Preformatted"/>
    <w:basedOn w:val="Normal"/>
    <w:link w:val="HTMLPreformattedChar"/>
    <w:uiPriority w:val="99"/>
    <w:unhideWhenUsed/>
    <w:rsid w:val="00151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151B28"/>
    <w:rPr>
      <w:rFonts w:ascii="Courier New" w:hAnsi="Courier New"/>
    </w:rPr>
  </w:style>
  <w:style w:type="paragraph" w:customStyle="1" w:styleId="Default">
    <w:name w:val="Default"/>
    <w:rsid w:val="00151B28"/>
    <w:pPr>
      <w:widowControl w:val="0"/>
      <w:autoSpaceDE w:val="0"/>
      <w:autoSpaceDN w:val="0"/>
      <w:adjustRightInd w:val="0"/>
    </w:pPr>
    <w:rPr>
      <w:rFonts w:ascii="Calibri" w:hAnsi="Calibri" w:cs="Calibri"/>
      <w:color w:val="000000"/>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37444">
      <w:bodyDiv w:val="1"/>
      <w:marLeft w:val="0"/>
      <w:marRight w:val="0"/>
      <w:marTop w:val="0"/>
      <w:marBottom w:val="0"/>
      <w:divBdr>
        <w:top w:val="none" w:sz="0" w:space="0" w:color="auto"/>
        <w:left w:val="none" w:sz="0" w:space="0" w:color="auto"/>
        <w:bottom w:val="none" w:sz="0" w:space="0" w:color="auto"/>
        <w:right w:val="none" w:sz="0" w:space="0" w:color="auto"/>
      </w:divBdr>
    </w:div>
    <w:div w:id="354041889">
      <w:bodyDiv w:val="1"/>
      <w:marLeft w:val="0"/>
      <w:marRight w:val="0"/>
      <w:marTop w:val="0"/>
      <w:marBottom w:val="0"/>
      <w:divBdr>
        <w:top w:val="none" w:sz="0" w:space="0" w:color="auto"/>
        <w:left w:val="none" w:sz="0" w:space="0" w:color="auto"/>
        <w:bottom w:val="none" w:sz="0" w:space="0" w:color="auto"/>
        <w:right w:val="none" w:sz="0" w:space="0" w:color="auto"/>
      </w:divBdr>
    </w:div>
    <w:div w:id="373387637">
      <w:bodyDiv w:val="1"/>
      <w:marLeft w:val="0"/>
      <w:marRight w:val="0"/>
      <w:marTop w:val="0"/>
      <w:marBottom w:val="0"/>
      <w:divBdr>
        <w:top w:val="none" w:sz="0" w:space="0" w:color="auto"/>
        <w:left w:val="none" w:sz="0" w:space="0" w:color="auto"/>
        <w:bottom w:val="none" w:sz="0" w:space="0" w:color="auto"/>
        <w:right w:val="none" w:sz="0" w:space="0" w:color="auto"/>
      </w:divBdr>
    </w:div>
    <w:div w:id="398406834">
      <w:bodyDiv w:val="1"/>
      <w:marLeft w:val="0"/>
      <w:marRight w:val="0"/>
      <w:marTop w:val="0"/>
      <w:marBottom w:val="0"/>
      <w:divBdr>
        <w:top w:val="none" w:sz="0" w:space="0" w:color="auto"/>
        <w:left w:val="none" w:sz="0" w:space="0" w:color="auto"/>
        <w:bottom w:val="none" w:sz="0" w:space="0" w:color="auto"/>
        <w:right w:val="none" w:sz="0" w:space="0" w:color="auto"/>
      </w:divBdr>
    </w:div>
    <w:div w:id="406657784">
      <w:bodyDiv w:val="1"/>
      <w:marLeft w:val="0"/>
      <w:marRight w:val="0"/>
      <w:marTop w:val="0"/>
      <w:marBottom w:val="0"/>
      <w:divBdr>
        <w:top w:val="none" w:sz="0" w:space="0" w:color="auto"/>
        <w:left w:val="none" w:sz="0" w:space="0" w:color="auto"/>
        <w:bottom w:val="none" w:sz="0" w:space="0" w:color="auto"/>
        <w:right w:val="none" w:sz="0" w:space="0" w:color="auto"/>
      </w:divBdr>
    </w:div>
    <w:div w:id="551354406">
      <w:bodyDiv w:val="1"/>
      <w:marLeft w:val="0"/>
      <w:marRight w:val="0"/>
      <w:marTop w:val="0"/>
      <w:marBottom w:val="0"/>
      <w:divBdr>
        <w:top w:val="none" w:sz="0" w:space="0" w:color="auto"/>
        <w:left w:val="none" w:sz="0" w:space="0" w:color="auto"/>
        <w:bottom w:val="none" w:sz="0" w:space="0" w:color="auto"/>
        <w:right w:val="none" w:sz="0" w:space="0" w:color="auto"/>
      </w:divBdr>
    </w:div>
    <w:div w:id="726689911">
      <w:bodyDiv w:val="1"/>
      <w:marLeft w:val="0"/>
      <w:marRight w:val="0"/>
      <w:marTop w:val="0"/>
      <w:marBottom w:val="0"/>
      <w:divBdr>
        <w:top w:val="none" w:sz="0" w:space="0" w:color="auto"/>
        <w:left w:val="none" w:sz="0" w:space="0" w:color="auto"/>
        <w:bottom w:val="none" w:sz="0" w:space="0" w:color="auto"/>
        <w:right w:val="none" w:sz="0" w:space="0" w:color="auto"/>
      </w:divBdr>
    </w:div>
    <w:div w:id="912933286">
      <w:bodyDiv w:val="1"/>
      <w:marLeft w:val="0"/>
      <w:marRight w:val="0"/>
      <w:marTop w:val="0"/>
      <w:marBottom w:val="0"/>
      <w:divBdr>
        <w:top w:val="none" w:sz="0" w:space="0" w:color="auto"/>
        <w:left w:val="none" w:sz="0" w:space="0" w:color="auto"/>
        <w:bottom w:val="none" w:sz="0" w:space="0" w:color="auto"/>
        <w:right w:val="none" w:sz="0" w:space="0" w:color="auto"/>
      </w:divBdr>
    </w:div>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946809915">
      <w:bodyDiv w:val="1"/>
      <w:marLeft w:val="0"/>
      <w:marRight w:val="0"/>
      <w:marTop w:val="0"/>
      <w:marBottom w:val="0"/>
      <w:divBdr>
        <w:top w:val="none" w:sz="0" w:space="0" w:color="auto"/>
        <w:left w:val="none" w:sz="0" w:space="0" w:color="auto"/>
        <w:bottom w:val="none" w:sz="0" w:space="0" w:color="auto"/>
        <w:right w:val="none" w:sz="0" w:space="0" w:color="auto"/>
      </w:divBdr>
    </w:div>
    <w:div w:id="972833409">
      <w:bodyDiv w:val="1"/>
      <w:marLeft w:val="0"/>
      <w:marRight w:val="0"/>
      <w:marTop w:val="0"/>
      <w:marBottom w:val="0"/>
      <w:divBdr>
        <w:top w:val="none" w:sz="0" w:space="0" w:color="auto"/>
        <w:left w:val="none" w:sz="0" w:space="0" w:color="auto"/>
        <w:bottom w:val="none" w:sz="0" w:space="0" w:color="auto"/>
        <w:right w:val="none" w:sz="0" w:space="0" w:color="auto"/>
      </w:divBdr>
    </w:div>
    <w:div w:id="1088431097">
      <w:bodyDiv w:val="1"/>
      <w:marLeft w:val="0"/>
      <w:marRight w:val="0"/>
      <w:marTop w:val="0"/>
      <w:marBottom w:val="0"/>
      <w:divBdr>
        <w:top w:val="none" w:sz="0" w:space="0" w:color="auto"/>
        <w:left w:val="none" w:sz="0" w:space="0" w:color="auto"/>
        <w:bottom w:val="none" w:sz="0" w:space="0" w:color="auto"/>
        <w:right w:val="none" w:sz="0" w:space="0" w:color="auto"/>
      </w:divBdr>
    </w:div>
    <w:div w:id="1140659560">
      <w:bodyDiv w:val="1"/>
      <w:marLeft w:val="0"/>
      <w:marRight w:val="0"/>
      <w:marTop w:val="0"/>
      <w:marBottom w:val="0"/>
      <w:divBdr>
        <w:top w:val="none" w:sz="0" w:space="0" w:color="auto"/>
        <w:left w:val="none" w:sz="0" w:space="0" w:color="auto"/>
        <w:bottom w:val="none" w:sz="0" w:space="0" w:color="auto"/>
        <w:right w:val="none" w:sz="0" w:space="0" w:color="auto"/>
      </w:divBdr>
    </w:div>
    <w:div w:id="1634171908">
      <w:bodyDiv w:val="1"/>
      <w:marLeft w:val="0"/>
      <w:marRight w:val="0"/>
      <w:marTop w:val="0"/>
      <w:marBottom w:val="0"/>
      <w:divBdr>
        <w:top w:val="none" w:sz="0" w:space="0" w:color="auto"/>
        <w:left w:val="none" w:sz="0" w:space="0" w:color="auto"/>
        <w:bottom w:val="none" w:sz="0" w:space="0" w:color="auto"/>
        <w:right w:val="none" w:sz="0" w:space="0" w:color="auto"/>
      </w:divBdr>
    </w:div>
    <w:div w:id="1825008499">
      <w:bodyDiv w:val="1"/>
      <w:marLeft w:val="0"/>
      <w:marRight w:val="0"/>
      <w:marTop w:val="0"/>
      <w:marBottom w:val="0"/>
      <w:divBdr>
        <w:top w:val="none" w:sz="0" w:space="0" w:color="auto"/>
        <w:left w:val="none" w:sz="0" w:space="0" w:color="auto"/>
        <w:bottom w:val="none" w:sz="0" w:space="0" w:color="auto"/>
        <w:right w:val="none" w:sz="0" w:space="0" w:color="auto"/>
      </w:divBdr>
    </w:div>
    <w:div w:id="1841966937">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 w:id="1983579451">
      <w:bodyDiv w:val="1"/>
      <w:marLeft w:val="0"/>
      <w:marRight w:val="0"/>
      <w:marTop w:val="0"/>
      <w:marBottom w:val="0"/>
      <w:divBdr>
        <w:top w:val="none" w:sz="0" w:space="0" w:color="auto"/>
        <w:left w:val="none" w:sz="0" w:space="0" w:color="auto"/>
        <w:bottom w:val="none" w:sz="0" w:space="0" w:color="auto"/>
        <w:right w:val="none" w:sz="0" w:space="0" w:color="auto"/>
      </w:divBdr>
    </w:div>
    <w:div w:id="2109692839">
      <w:bodyDiv w:val="1"/>
      <w:marLeft w:val="0"/>
      <w:marRight w:val="0"/>
      <w:marTop w:val="0"/>
      <w:marBottom w:val="0"/>
      <w:divBdr>
        <w:top w:val="none" w:sz="0" w:space="0" w:color="auto"/>
        <w:left w:val="none" w:sz="0" w:space="0" w:color="auto"/>
        <w:bottom w:val="none" w:sz="0" w:space="0" w:color="auto"/>
        <w:right w:val="none" w:sz="0" w:space="0" w:color="auto"/>
      </w:divBdr>
    </w:div>
    <w:div w:id="211925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E105B-6757-43AD-951A-A0A986CA4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3</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subject/>
  <dc:creator>donal.darcy</dc:creator>
  <cp:keywords/>
  <dc:description/>
  <cp:lastModifiedBy>Union Aid</cp:lastModifiedBy>
  <cp:revision>185</cp:revision>
  <cp:lastPrinted>2014-03-20T05:37:00Z</cp:lastPrinted>
  <dcterms:created xsi:type="dcterms:W3CDTF">2022-04-10T18:58:00Z</dcterms:created>
  <dcterms:modified xsi:type="dcterms:W3CDTF">2026-06-17T06:16:00Z</dcterms:modified>
</cp:coreProperties>
</file>